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00" w:lineRule="auto"/>
        <w:rPr>
          <w:rFonts w:hint="default" w:ascii="Times New Roman" w:hAnsi="Times New Roman" w:cs="Times New Roman"/>
          <w:b/>
          <w:sz w:val="24"/>
          <w:szCs w:val="24"/>
        </w:rPr>
      </w:pPr>
      <w:r>
        <w:rPr>
          <w:rFonts w:hint="default" w:ascii="Times New Roman" w:hAnsi="Times New Roman" w:cs="Times New Roman"/>
          <w:b/>
          <w:sz w:val="24"/>
          <w:szCs w:val="24"/>
        </w:rPr>
        <w:t>TRƯỜNG THCS ĐỨC GIANG</w:t>
      </w:r>
    </w:p>
    <w:p>
      <w:pPr>
        <w:spacing w:after="0" w:line="300" w:lineRule="auto"/>
        <w:rPr>
          <w:rFonts w:hint="default" w:ascii="Times New Roman" w:hAnsi="Times New Roman" w:cs="Times New Roman"/>
          <w:b/>
          <w:sz w:val="24"/>
          <w:szCs w:val="24"/>
          <w:lang w:val="vi-VN"/>
        </w:rPr>
      </w:pPr>
      <w:r>
        <w:rPr>
          <w:rFonts w:hint="default" w:ascii="Times New Roman" w:hAnsi="Times New Roman" w:cs="Times New Roman"/>
          <w:b/>
          <w:sz w:val="24"/>
          <w:szCs w:val="24"/>
          <w:lang w:val="vi-VN"/>
        </w:rPr>
        <w:t xml:space="preserve">                     </w:t>
      </w:r>
    </w:p>
    <w:p>
      <w:pPr>
        <w:spacing w:after="0" w:line="300" w:lineRule="auto"/>
        <w:ind w:firstLine="720"/>
        <w:jc w:val="center"/>
        <w:rPr>
          <w:rFonts w:hint="default" w:ascii="Times New Roman" w:hAnsi="Times New Roman" w:cs="Times New Roman"/>
          <w:b/>
          <w:bCs/>
          <w:sz w:val="24"/>
          <w:szCs w:val="24"/>
        </w:rPr>
      </w:pPr>
      <w:r>
        <w:rPr>
          <w:rFonts w:hint="default" w:ascii="Times New Roman" w:hAnsi="Times New Roman" w:cs="Times New Roman"/>
          <w:b/>
          <w:sz w:val="24"/>
          <w:szCs w:val="24"/>
        </w:rPr>
        <w:t xml:space="preserve">MA TRẬN, BẢN ĐẶC TẢ </w:t>
      </w:r>
      <w:r>
        <w:rPr>
          <w:rFonts w:hint="default" w:ascii="Times New Roman" w:hAnsi="Times New Roman" w:cs="Times New Roman"/>
          <w:b/>
          <w:bCs/>
          <w:sz w:val="24"/>
          <w:szCs w:val="24"/>
        </w:rPr>
        <w:t xml:space="preserve">ĐỀ KIỂM TRA CUỐI KÌ I </w:t>
      </w:r>
    </w:p>
    <w:p>
      <w:pPr>
        <w:spacing w:after="0" w:line="300" w:lineRule="auto"/>
        <w:ind w:firstLine="720"/>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MÔN </w:t>
      </w:r>
      <w:r>
        <w:rPr>
          <w:rFonts w:hint="default" w:ascii="Times New Roman" w:hAnsi="Times New Roman" w:cs="Times New Roman"/>
          <w:b/>
          <w:bCs/>
          <w:sz w:val="24"/>
          <w:szCs w:val="24"/>
          <w:lang w:val="en-US"/>
        </w:rPr>
        <w:t xml:space="preserve">LỊCH SỬ </w:t>
      </w:r>
      <w:r>
        <w:rPr>
          <w:rFonts w:hint="default" w:ascii="Times New Roman" w:hAnsi="Times New Roman" w:cs="Times New Roman"/>
          <w:b/>
          <w:bCs/>
          <w:sz w:val="24"/>
          <w:szCs w:val="24"/>
        </w:rPr>
        <w:t xml:space="preserve">ĐỊA LÍ  8 </w:t>
      </w:r>
    </w:p>
    <w:p>
      <w:pPr>
        <w:spacing w:after="0" w:line="300" w:lineRule="auto"/>
        <w:ind w:firstLine="720"/>
        <w:jc w:val="center"/>
        <w:rPr>
          <w:rFonts w:hint="default" w:ascii="Times New Roman" w:hAnsi="Times New Roman" w:cs="Times New Roman"/>
          <w:b/>
          <w:bCs/>
          <w:sz w:val="24"/>
          <w:szCs w:val="24"/>
          <w:lang w:val="en-US"/>
        </w:rPr>
      </w:pPr>
      <w:r>
        <w:rPr>
          <w:rFonts w:hint="default" w:ascii="Times New Roman" w:hAnsi="Times New Roman" w:cs="Times New Roman"/>
          <w:b/>
          <w:sz w:val="24"/>
          <w:szCs w:val="24"/>
        </w:rPr>
        <w:t>Năm</w:t>
      </w:r>
      <w:r>
        <w:rPr>
          <w:rFonts w:hint="default" w:ascii="Times New Roman" w:hAnsi="Times New Roman" w:cs="Times New Roman"/>
          <w:b/>
          <w:sz w:val="24"/>
          <w:szCs w:val="24"/>
          <w:lang w:val="vi-VN"/>
        </w:rPr>
        <w:t xml:space="preserve"> học 202</w:t>
      </w:r>
      <w:r>
        <w:rPr>
          <w:rFonts w:hint="default" w:ascii="Times New Roman" w:hAnsi="Times New Roman" w:cs="Times New Roman"/>
          <w:b/>
          <w:sz w:val="24"/>
          <w:szCs w:val="24"/>
          <w:lang w:val="en-US"/>
        </w:rPr>
        <w:t>3</w:t>
      </w:r>
      <w:r>
        <w:rPr>
          <w:rFonts w:hint="default" w:ascii="Times New Roman" w:hAnsi="Times New Roman" w:cs="Times New Roman"/>
          <w:b/>
          <w:sz w:val="24"/>
          <w:szCs w:val="24"/>
          <w:lang w:val="vi-VN"/>
        </w:rPr>
        <w:t>-202</w:t>
      </w:r>
      <w:r>
        <w:rPr>
          <w:rFonts w:hint="default" w:ascii="Times New Roman" w:hAnsi="Times New Roman" w:cs="Times New Roman"/>
          <w:b/>
          <w:sz w:val="24"/>
          <w:szCs w:val="24"/>
          <w:lang w:val="en-US"/>
        </w:rPr>
        <w:t>4</w:t>
      </w:r>
    </w:p>
    <w:p>
      <w:pPr>
        <w:spacing w:after="0" w:line="300" w:lineRule="auto"/>
        <w:ind w:firstLine="720"/>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Thời gian làm bài: </w:t>
      </w:r>
      <w:r>
        <w:rPr>
          <w:rFonts w:hint="default" w:ascii="Times New Roman" w:hAnsi="Times New Roman" w:cs="Times New Roman"/>
          <w:b/>
          <w:bCs/>
          <w:sz w:val="24"/>
          <w:szCs w:val="24"/>
          <w:lang w:val="en-US"/>
        </w:rPr>
        <w:t>60</w:t>
      </w:r>
      <w:r>
        <w:rPr>
          <w:rFonts w:hint="default" w:ascii="Times New Roman" w:hAnsi="Times New Roman" w:cs="Times New Roman"/>
          <w:b/>
          <w:bCs/>
          <w:sz w:val="24"/>
          <w:szCs w:val="24"/>
        </w:rPr>
        <w:t xml:space="preserve"> phút</w:t>
      </w:r>
    </w:p>
    <w:p>
      <w:pPr>
        <w:numPr>
          <w:ilvl w:val="0"/>
          <w:numId w:val="1"/>
        </w:numPr>
        <w:spacing w:after="0" w:line="300" w:lineRule="auto"/>
        <w:rPr>
          <w:rFonts w:hint="default" w:ascii="Times New Roman" w:hAnsi="Times New Roman" w:cs="Times New Roman"/>
          <w:b/>
          <w:sz w:val="24"/>
          <w:szCs w:val="24"/>
          <w:lang w:val="vi-VN"/>
        </w:rPr>
      </w:pPr>
      <w:r>
        <w:rPr>
          <w:rFonts w:hint="default" w:ascii="Times New Roman" w:hAnsi="Times New Roman" w:cs="Times New Roman"/>
          <w:b/>
          <w:sz w:val="24"/>
          <w:szCs w:val="24"/>
          <w:lang w:val="vi-VN"/>
        </w:rPr>
        <w:t xml:space="preserve">MỤC TIÊU </w:t>
      </w:r>
    </w:p>
    <w:p>
      <w:pPr>
        <w:numPr>
          <w:ilvl w:val="0"/>
          <w:numId w:val="2"/>
        </w:numPr>
        <w:spacing w:after="0" w:line="300" w:lineRule="auto"/>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Kiến thức</w:t>
      </w:r>
    </w:p>
    <w:p>
      <w:pPr>
        <w:spacing w:after="0" w:line="300" w:lineRule="auto"/>
        <w:rPr>
          <w:rFonts w:hint="default" w:ascii="Times New Roman" w:hAnsi="Times New Roman" w:cs="Times New Roman"/>
          <w:b w:val="0"/>
          <w:bCs/>
          <w:i/>
          <w:iCs/>
          <w:sz w:val="24"/>
          <w:szCs w:val="24"/>
          <w:u w:val="single"/>
          <w:lang w:val="en-US"/>
        </w:rPr>
      </w:pPr>
      <w:r>
        <w:rPr>
          <w:rFonts w:hint="default" w:ascii="Times New Roman" w:hAnsi="Times New Roman" w:cs="Times New Roman"/>
          <w:b w:val="0"/>
          <w:bCs/>
          <w:i/>
          <w:iCs/>
          <w:sz w:val="24"/>
          <w:szCs w:val="24"/>
          <w:u w:val="single"/>
          <w:lang w:val="en-US"/>
        </w:rPr>
        <w:t>Phân môn Địa Lý</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300" w:lineRule="auto"/>
        <w:jc w:val="both"/>
        <w:rPr>
          <w:rFonts w:hint="default" w:ascii="Times New Roman" w:hAnsi="Times New Roman" w:cs="Times New Roman"/>
          <w:b/>
          <w:sz w:val="24"/>
          <w:szCs w:val="24"/>
          <w:u w:val="none"/>
          <w:lang w:val="en-US"/>
        </w:rPr>
      </w:pPr>
      <w:r>
        <w:rPr>
          <w:rFonts w:hint="default" w:ascii="Times New Roman" w:hAnsi="Times New Roman" w:cs="Times New Roman"/>
          <w:b/>
          <w:sz w:val="24"/>
          <w:szCs w:val="24"/>
          <w:u w:val="none"/>
          <w:lang w:val="en-US"/>
        </w:rPr>
        <w:t xml:space="preserve">HS biết </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30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rPr>
        <w:t xml:space="preserve">- Nêu </w:t>
      </w:r>
      <w:r>
        <w:rPr>
          <w:rFonts w:hint="default" w:ascii="Times New Roman" w:hAnsi="Times New Roman" w:cs="Times New Roman"/>
          <w:sz w:val="24"/>
          <w:szCs w:val="24"/>
          <w:lang w:val="en-US"/>
        </w:rPr>
        <w:t xml:space="preserve">được đặc điểm vị trí Việt Nam và giới hạn của Việt Nam. </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30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HS hiểu</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30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Đặc điểm khóang sản, các khu vực địa hình và khí hậu Việt Nam.   </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30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HS vận dụng: </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30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Liên hệ kiến thức đã học để nhận dạng các đặc điểm địa hình khí hậu nơi em đang sống và khai thác phát triển kinh tế ở nơi đó. </w:t>
      </w:r>
    </w:p>
    <w:p>
      <w:pPr>
        <w:spacing w:after="0" w:line="240" w:lineRule="auto"/>
        <w:rPr>
          <w:rFonts w:hint="default" w:ascii="Times New Roman" w:hAnsi="Times New Roman" w:cs="Times New Roman"/>
          <w:b w:val="0"/>
          <w:bCs/>
          <w:i/>
          <w:iCs/>
          <w:sz w:val="24"/>
          <w:szCs w:val="24"/>
          <w:u w:val="single"/>
        </w:rPr>
      </w:pPr>
      <w:r>
        <w:rPr>
          <w:rFonts w:hint="default" w:ascii="Times New Roman" w:hAnsi="Times New Roman" w:cs="Times New Roman"/>
          <w:b w:val="0"/>
          <w:bCs/>
          <w:i/>
          <w:iCs/>
          <w:sz w:val="24"/>
          <w:szCs w:val="24"/>
          <w:u w:val="single"/>
        </w:rPr>
        <w:t xml:space="preserve">Phân môn Sử </w:t>
      </w:r>
    </w:p>
    <w:p>
      <w:pPr>
        <w:spacing w:after="0" w:line="240" w:lineRule="auto"/>
        <w:ind w:left="57"/>
        <w:rPr>
          <w:rFonts w:hint="default" w:ascii="Times New Roman" w:hAnsi="Times New Roman" w:cs="Times New Roman"/>
          <w:b/>
          <w:sz w:val="24"/>
          <w:szCs w:val="24"/>
        </w:rPr>
      </w:pPr>
      <w:r>
        <w:rPr>
          <w:rFonts w:hint="default" w:ascii="Times New Roman" w:hAnsi="Times New Roman" w:cs="Times New Roman"/>
          <w:b/>
          <w:sz w:val="24"/>
          <w:szCs w:val="24"/>
        </w:rPr>
        <w:t>HS biết</w:t>
      </w:r>
    </w:p>
    <w:p>
      <w:pPr>
        <w:widowControl w:val="0"/>
        <w:suppressAutoHyphens/>
        <w:spacing w:after="0"/>
        <w:jc w:val="both"/>
        <w:rPr>
          <w:rFonts w:hint="default" w:ascii="Times New Roman" w:hAnsi="Times New Roman" w:eastAsia="Times New Roman" w:cs="Times New Roman"/>
          <w:color w:val="000000" w:themeColor="text1"/>
          <w:spacing w:val="-2"/>
          <w:sz w:val="24"/>
          <w:szCs w:val="24"/>
          <w14:textFill>
            <w14:solidFill>
              <w14:schemeClr w14:val="tx1"/>
            </w14:solidFill>
          </w14:textFill>
        </w:rPr>
      </w:pPr>
      <w:r>
        <w:rPr>
          <w:rFonts w:hint="default" w:ascii="Times New Roman" w:hAnsi="Times New Roman" w:eastAsia="Times New Roman" w:cs="Times New Roman"/>
          <w:color w:val="000000" w:themeColor="text1"/>
          <w:spacing w:val="-2"/>
          <w:sz w:val="24"/>
          <w:szCs w:val="24"/>
          <w14:textFill>
            <w14:solidFill>
              <w14:schemeClr w14:val="tx1"/>
            </w14:solidFill>
          </w14:textFill>
        </w:rPr>
        <w:t xml:space="preserve">– Kể lại được những nhân vật tiêu biểu, những mốc thời gian, những giai đoạn phát triển của Đông Nam Á và Việt Nam </w:t>
      </w:r>
    </w:p>
    <w:p>
      <w:pPr>
        <w:widowControl w:val="0"/>
        <w:suppressAutoHyphens/>
        <w:spacing w:after="0"/>
        <w:jc w:val="both"/>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 Trình bày được các hoạt động, các cuộc xung đột; Các sự kiện ở </w:t>
      </w:r>
      <w:r>
        <w:rPr>
          <w:rFonts w:hint="default" w:ascii="Times New Roman" w:hAnsi="Times New Roman" w:eastAsia="Times New Roman" w:cs="Times New Roman"/>
          <w:color w:val="000000" w:themeColor="text1"/>
          <w:spacing w:val="-2"/>
          <w:sz w:val="24"/>
          <w:szCs w:val="24"/>
          <w14:textFill>
            <w14:solidFill>
              <w14:schemeClr w14:val="tx1"/>
            </w14:solidFill>
          </w14:textFill>
        </w:rPr>
        <w:t xml:space="preserve">Đông Nam Á và Việt Nam </w:t>
      </w:r>
      <w:r>
        <w:rPr>
          <w:rFonts w:hint="default" w:ascii="Times New Roman" w:hAnsi="Times New Roman" w:eastAsia="Times New Roman" w:cs="Times New Roman"/>
          <w:color w:val="000000" w:themeColor="text1"/>
          <w:sz w:val="24"/>
          <w:szCs w:val="24"/>
          <w14:textFill>
            <w14:solidFill>
              <w14:schemeClr w14:val="tx1"/>
            </w14:solidFill>
          </w14:textFill>
        </w:rPr>
        <w:t>…</w:t>
      </w:r>
    </w:p>
    <w:p>
      <w:pPr>
        <w:spacing w:after="0" w:line="240" w:lineRule="auto"/>
        <w:ind w:left="57"/>
        <w:rPr>
          <w:rFonts w:hint="default" w:ascii="Times New Roman" w:hAnsi="Times New Roman" w:cs="Times New Roman"/>
          <w:b/>
          <w:sz w:val="24"/>
          <w:szCs w:val="24"/>
        </w:rPr>
      </w:pPr>
      <w:r>
        <w:rPr>
          <w:rFonts w:hint="default" w:ascii="Times New Roman" w:hAnsi="Times New Roman" w:cs="Times New Roman"/>
          <w:b/>
          <w:sz w:val="24"/>
          <w:szCs w:val="24"/>
        </w:rPr>
        <w:t xml:space="preserve">HS hiểu </w:t>
      </w:r>
    </w:p>
    <w:p>
      <w:pPr>
        <w:widowControl w:val="0"/>
        <w:suppressAutoHyphens/>
        <w:spacing w:after="0"/>
        <w:jc w:val="both"/>
        <w:rPr>
          <w:rFonts w:hint="default" w:ascii="Times New Roman" w:hAnsi="Times New Roman" w:eastAsia="Times New Roman" w:cs="Times New Roman"/>
          <w:color w:val="000000" w:themeColor="text1"/>
          <w:sz w:val="24"/>
          <w:szCs w:val="24"/>
          <w:lang w:val="vi-VN"/>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Hiểu được những hệ quả, tác động của các sự kiện</w:t>
      </w:r>
      <w:r>
        <w:rPr>
          <w:rFonts w:hint="default" w:ascii="Times New Roman" w:hAnsi="Times New Roman" w:eastAsia="Times New Roman" w:cs="Times New Roman"/>
          <w:color w:val="000000" w:themeColor="text1"/>
          <w:sz w:val="24"/>
          <w:szCs w:val="24"/>
          <w:lang w:val="vi-VN"/>
          <w14:textFill>
            <w14:solidFill>
              <w14:schemeClr w14:val="tx1"/>
            </w14:solidFill>
          </w14:textFill>
        </w:rPr>
        <w:t>...</w:t>
      </w:r>
    </w:p>
    <w:p>
      <w:pPr>
        <w:pStyle w:val="15"/>
        <w:rPr>
          <w:rFonts w:hint="default" w:ascii="Times New Roman" w:hAnsi="Times New Roman" w:cs="Times New Roman"/>
          <w:b/>
          <w:sz w:val="24"/>
          <w:szCs w:val="24"/>
        </w:rPr>
      </w:pPr>
      <w:r>
        <w:rPr>
          <w:rFonts w:hint="default" w:ascii="Times New Roman" w:hAnsi="Times New Roman" w:cs="Times New Roman"/>
          <w:b/>
          <w:sz w:val="24"/>
          <w:szCs w:val="24"/>
        </w:rPr>
        <w:t>HS vận dụng kiến thức đã học để</w:t>
      </w:r>
    </w:p>
    <w:p>
      <w:pPr>
        <w:pStyle w:val="15"/>
        <w:rPr>
          <w:rFonts w:hint="default" w:ascii="Times New Roman" w:hAnsi="Times New Roman" w:cs="Times New Roman"/>
          <w:b/>
          <w:sz w:val="24"/>
          <w:szCs w:val="24"/>
        </w:rPr>
      </w:pPr>
      <w:r>
        <w:rPr>
          <w:rFonts w:hint="default" w:ascii="Times New Roman" w:hAnsi="Times New Roman" w:eastAsia="Times New Roman" w:cs="Times New Roman"/>
          <w:color w:val="000000" w:themeColor="text1"/>
          <w:sz w:val="24"/>
          <w:szCs w:val="24"/>
          <w14:textFill>
            <w14:solidFill>
              <w14:schemeClr w14:val="tx1"/>
            </w14:solidFill>
          </w14:textFill>
        </w:rPr>
        <w:t>– Phân tích được vai trò, hệ quả của các sự kiện…</w:t>
      </w:r>
    </w:p>
    <w:p>
      <w:pPr>
        <w:spacing w:after="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 Liên hệ, lựa chọn hành động thực tiễn vận dụng có hiệu quả trong việc </w:t>
      </w:r>
      <w:r>
        <w:rPr>
          <w:rFonts w:hint="default" w:ascii="Times New Roman" w:hAnsi="Times New Roman" w:cs="Times New Roman"/>
          <w:color w:val="000000" w:themeColor="text1"/>
          <w:sz w:val="24"/>
          <w:szCs w:val="24"/>
          <w:lang w:val="vi-VN"/>
          <w14:textFill>
            <w14:solidFill>
              <w14:schemeClr w14:val="tx1"/>
            </w14:solidFill>
          </w14:textFill>
        </w:rPr>
        <w:t xml:space="preserve">học </w:t>
      </w:r>
      <w:r>
        <w:rPr>
          <w:rFonts w:hint="default" w:ascii="Times New Roman" w:hAnsi="Times New Roman" w:cs="Times New Roman"/>
          <w:color w:val="000000" w:themeColor="text1"/>
          <w:sz w:val="24"/>
          <w:szCs w:val="24"/>
          <w14:textFill>
            <w14:solidFill>
              <w14:schemeClr w14:val="tx1"/>
            </w14:solidFill>
          </w14:textFill>
        </w:rPr>
        <w:t>tập của</w:t>
      </w:r>
      <w:r>
        <w:rPr>
          <w:rFonts w:hint="default" w:ascii="Times New Roman" w:hAnsi="Times New Roman" w:cs="Times New Roman"/>
          <w:color w:val="000000" w:themeColor="text1"/>
          <w:sz w:val="24"/>
          <w:szCs w:val="24"/>
          <w:lang w:val="vi-VN"/>
          <w14:textFill>
            <w14:solidFill>
              <w14:schemeClr w14:val="tx1"/>
            </w14:solidFill>
          </w14:textFill>
        </w:rPr>
        <w:t xml:space="preserve"> bản thân mình</w:t>
      </w:r>
      <w:r>
        <w:rPr>
          <w:rFonts w:hint="default" w:ascii="Times New Roman" w:hAnsi="Times New Roman" w:cs="Times New Roman"/>
          <w:color w:val="000000" w:themeColor="text1"/>
          <w:sz w:val="24"/>
          <w:szCs w:val="24"/>
          <w14:textFill>
            <w14:solidFill>
              <w14:schemeClr w14:val="tx1"/>
            </w14:solidFill>
          </w14:textFill>
        </w:rPr>
        <w:t>, của đất nước…</w:t>
      </w:r>
    </w:p>
    <w:p>
      <w:pPr>
        <w:spacing w:after="0" w:line="276" w:lineRule="auto"/>
        <w:rPr>
          <w:rFonts w:hint="default" w:ascii="Times New Roman" w:hAnsi="Times New Roman" w:cs="Times New Roman"/>
          <w:sz w:val="24"/>
          <w:szCs w:val="24"/>
        </w:rPr>
      </w:pPr>
      <w:r>
        <w:rPr>
          <w:rFonts w:hint="default" w:ascii="Times New Roman" w:hAnsi="Times New Roman" w:cs="Times New Roman"/>
          <w:b/>
          <w:sz w:val="24"/>
          <w:szCs w:val="24"/>
          <w:u w:val="single"/>
        </w:rPr>
        <w:t>2. Năng lực</w:t>
      </w:r>
    </w:p>
    <w:p>
      <w:pPr>
        <w:spacing w:after="0" w:line="276" w:lineRule="auto"/>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Phân môn Địa Lý</w:t>
      </w:r>
    </w:p>
    <w:p>
      <w:pPr>
        <w:spacing w:after="0" w:line="276" w:lineRule="auto"/>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Phân tích các</w:t>
      </w:r>
      <w:r>
        <w:rPr>
          <w:rFonts w:hint="default" w:ascii="Times New Roman" w:hAnsi="Times New Roman" w:cs="Times New Roman"/>
          <w:sz w:val="24"/>
          <w:szCs w:val="24"/>
          <w:lang w:val="vi-VN"/>
        </w:rPr>
        <w:t xml:space="preserve"> mối quan hệ địa lí dân cư và địa lí kinh tế</w:t>
      </w:r>
    </w:p>
    <w:p>
      <w:pPr>
        <w:spacing w:after="0" w:line="276" w:lineRule="auto"/>
        <w:jc w:val="both"/>
        <w:rPr>
          <w:rFonts w:hint="default" w:ascii="Times New Roman" w:hAnsi="Times New Roman" w:cs="Times New Roman"/>
          <w:sz w:val="24"/>
          <w:szCs w:val="24"/>
          <w:lang w:val="vi-VN"/>
        </w:rPr>
      </w:pPr>
      <w:r>
        <w:rPr>
          <w:rFonts w:hint="default" w:ascii="Times New Roman" w:hAnsi="Times New Roman" w:cs="Times New Roman"/>
          <w:sz w:val="24"/>
          <w:szCs w:val="24"/>
        </w:rPr>
        <w:t>- Năng lực vận dụng kiến thức kĩ năng đã học: Nhận</w:t>
      </w:r>
      <w:r>
        <w:rPr>
          <w:rFonts w:hint="default" w:ascii="Times New Roman" w:hAnsi="Times New Roman" w:cs="Times New Roman"/>
          <w:sz w:val="24"/>
          <w:szCs w:val="24"/>
          <w:lang w:val="vi-VN"/>
        </w:rPr>
        <w:t xml:space="preserve"> dạng các loại biểu đồ địa lí</w:t>
      </w:r>
    </w:p>
    <w:p>
      <w:pPr>
        <w:spacing w:after="0" w:line="240" w:lineRule="auto"/>
        <w:jc w:val="both"/>
        <w:rPr>
          <w:rFonts w:hint="default" w:ascii="Times New Roman" w:hAnsi="Times New Roman" w:cs="Times New Roman"/>
          <w:b w:val="0"/>
          <w:bCs/>
          <w:i/>
          <w:iCs/>
          <w:sz w:val="24"/>
          <w:szCs w:val="24"/>
          <w:u w:val="none"/>
          <w:lang w:val="en-US"/>
        </w:rPr>
      </w:pPr>
      <w:r>
        <w:rPr>
          <w:rFonts w:hint="default" w:ascii="Times New Roman" w:hAnsi="Times New Roman" w:cs="Times New Roman"/>
          <w:b w:val="0"/>
          <w:bCs/>
          <w:i/>
          <w:iCs/>
          <w:sz w:val="24"/>
          <w:szCs w:val="24"/>
          <w:u w:val="none"/>
          <w:lang w:val="en-US"/>
        </w:rPr>
        <w:t>Phân môn Sử</w:t>
      </w:r>
    </w:p>
    <w:p>
      <w:pPr>
        <w:spacing w:after="0" w:line="240" w:lineRule="auto"/>
        <w:rPr>
          <w:rFonts w:hint="default" w:ascii="Times New Roman" w:hAnsi="Times New Roman" w:cs="Times New Roman"/>
          <w:b/>
          <w:sz w:val="24"/>
          <w:szCs w:val="24"/>
        </w:rPr>
      </w:pPr>
      <w:r>
        <w:rPr>
          <w:rFonts w:hint="default" w:ascii="Times New Roman" w:hAnsi="Times New Roman" w:cs="Times New Roman"/>
          <w:b/>
          <w:sz w:val="24"/>
          <w:szCs w:val="24"/>
          <w:lang w:val="en-US"/>
        </w:rPr>
        <w:t>-</w:t>
      </w:r>
      <w:r>
        <w:rPr>
          <w:rFonts w:hint="default" w:ascii="Times New Roman" w:hAnsi="Times New Roman" w:cs="Times New Roman"/>
          <w:b/>
          <w:sz w:val="24"/>
          <w:szCs w:val="24"/>
        </w:rPr>
        <w:t xml:space="preserve"> </w:t>
      </w:r>
      <w:r>
        <w:rPr>
          <w:rFonts w:hint="default" w:ascii="Times New Roman" w:hAnsi="Times New Roman" w:cs="Times New Roman"/>
          <w:sz w:val="24"/>
          <w:szCs w:val="24"/>
        </w:rPr>
        <w:t>Năng lực tự chủ và tự học: biết chủ động tích cực tự giác hoàn thành bài kiểm tra</w:t>
      </w:r>
    </w:p>
    <w:p>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pPr>
        <w:spacing w:after="0" w:line="240"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sz w:val="24"/>
          <w:szCs w:val="24"/>
        </w:rPr>
        <w:t xml:space="preserve">- Năng lực nhận thức khoa học địa lí: Phân tích và trình bày được điều kiện tự nhiên của </w:t>
      </w:r>
    </w:p>
    <w:p>
      <w:pPr>
        <w:spacing w:after="0" w:line="240"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Năng lực nhận thức lịch sử : Phân biệt các loại tư liệu lịch sử, sự kiện lịch sử và quá trình phát triển </w:t>
      </w:r>
    </w:p>
    <w:p>
      <w:pPr>
        <w:spacing w:after="0" w:line="240" w:lineRule="auto"/>
        <w:jc w:val="both"/>
        <w:rPr>
          <w:rFonts w:hint="default" w:ascii="Times New Roman" w:hAnsi="Times New Roman" w:cs="Times New Roman"/>
          <w:b/>
          <w:sz w:val="24"/>
          <w:szCs w:val="24"/>
          <w:u w:val="single"/>
        </w:rPr>
      </w:pPr>
      <w:r>
        <w:rPr>
          <w:rFonts w:hint="default" w:ascii="Times New Roman" w:hAnsi="Times New Roman" w:cs="Times New Roman"/>
          <w:b/>
          <w:sz w:val="24"/>
          <w:szCs w:val="24"/>
          <w:u w:val="single"/>
        </w:rPr>
        <w:t>3. Phẩm chất</w:t>
      </w:r>
    </w:p>
    <w:p>
      <w:pPr>
        <w:pStyle w:val="15"/>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 xml:space="preserve">Phân môn Địa </w:t>
      </w:r>
    </w:p>
    <w:p>
      <w:pPr>
        <w:pStyle w:val="15"/>
        <w:rPr>
          <w:rFonts w:hint="default" w:ascii="Times New Roman" w:hAnsi="Times New Roman" w:cs="Times New Roman"/>
          <w:sz w:val="24"/>
          <w:szCs w:val="24"/>
          <w:lang w:val="vi-VN"/>
        </w:rPr>
      </w:pPr>
      <w:r>
        <w:rPr>
          <w:rFonts w:hint="default" w:ascii="Times New Roman" w:hAnsi="Times New Roman" w:cs="Times New Roman"/>
          <w:sz w:val="24"/>
          <w:szCs w:val="24"/>
        </w:rPr>
        <w:t>- Chăm chỉ</w:t>
      </w:r>
      <w:r>
        <w:rPr>
          <w:rFonts w:hint="default" w:ascii="Times New Roman" w:hAnsi="Times New Roman" w:cs="Times New Roman"/>
          <w:sz w:val="24"/>
          <w:szCs w:val="24"/>
          <w:lang w:val="vi-VN"/>
        </w:rPr>
        <w:t>, có tinh thần học hỏi,</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nghiêm túc học tập bộ môn, tìm hiểu kiến thức</w:t>
      </w:r>
    </w:p>
    <w:p>
      <w:pPr>
        <w:spacing w:after="0" w:line="240" w:lineRule="auto"/>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 xml:space="preserve">Phân môn Sử </w:t>
      </w:r>
    </w:p>
    <w:p>
      <w:pPr>
        <w:spacing w:after="0" w:line="240" w:lineRule="auto"/>
        <w:rPr>
          <w:rFonts w:hint="default" w:ascii="Times New Roman" w:hAnsi="Times New Roman" w:eastAsia="Times New Roman" w:cs="Times New Roman"/>
          <w:sz w:val="24"/>
          <w:szCs w:val="24"/>
        </w:rPr>
      </w:pPr>
      <w:r>
        <w:rPr>
          <w:rFonts w:hint="default" w:ascii="Times New Roman" w:hAnsi="Times New Roman" w:cs="Times New Roman"/>
          <w:sz w:val="24"/>
          <w:szCs w:val="24"/>
        </w:rPr>
        <w:t>- Trách nhiệm:</w:t>
      </w:r>
      <w:r>
        <w:rPr>
          <w:rFonts w:hint="default" w:ascii="Times New Roman" w:hAnsi="Times New Roman" w:eastAsia="Times New Roman" w:cs="Times New Roman"/>
          <w:sz w:val="24"/>
          <w:szCs w:val="24"/>
        </w:rPr>
        <w:t xml:space="preserve"> Thực hiện, tuyên truyền cho người thân về những giá trị mà bài học mang lại</w:t>
      </w:r>
    </w:p>
    <w:p>
      <w:pPr>
        <w:spacing w:after="0" w:line="240" w:lineRule="auto"/>
        <w:rPr>
          <w:rFonts w:hint="default" w:ascii="Times New Roman" w:hAnsi="Times New Roman" w:cs="Times New Roman"/>
          <w:sz w:val="24"/>
          <w:szCs w:val="24"/>
        </w:rPr>
      </w:pPr>
      <w:r>
        <w:rPr>
          <w:rFonts w:hint="default" w:ascii="Times New Roman" w:hAnsi="Times New Roman" w:eastAsia="Times New Roman" w:cs="Times New Roman"/>
          <w:sz w:val="24"/>
          <w:szCs w:val="24"/>
        </w:rPr>
        <w:t>-</w:t>
      </w:r>
      <w:r>
        <w:rPr>
          <w:rFonts w:hint="default" w:ascii="Times New Roman" w:hAnsi="Times New Roman" w:cs="Times New Roman"/>
          <w:sz w:val="24"/>
          <w:szCs w:val="24"/>
        </w:rPr>
        <w:t xml:space="preserve"> Bồi dưỡng phẩm chất trung thực trong làm bài kiểm tra</w:t>
      </w:r>
    </w:p>
    <w:p>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Chăm chỉ: tích cực, chủ động trong các hoạt động học tập lịch sử và điạ lí </w:t>
      </w:r>
    </w:p>
    <w:p>
      <w:pPr>
        <w:spacing w:after="0" w:line="300" w:lineRule="auto"/>
        <w:jc w:val="both"/>
        <w:rPr>
          <w:rFonts w:hint="default" w:ascii="Times New Roman" w:hAnsi="Times New Roman" w:cs="Times New Roman"/>
          <w:b/>
          <w:bCs/>
          <w:sz w:val="24"/>
          <w:szCs w:val="24"/>
          <w:lang w:val="vi-VN"/>
        </w:rPr>
      </w:pPr>
      <w:r>
        <w:rPr>
          <w:rFonts w:hint="default" w:ascii="Times New Roman" w:hAnsi="Times New Roman" w:cs="Times New Roman"/>
          <w:b/>
          <w:bCs/>
          <w:sz w:val="24"/>
          <w:szCs w:val="24"/>
        </w:rPr>
        <w:t>II</w:t>
      </w:r>
      <w:r>
        <w:rPr>
          <w:rFonts w:hint="default" w:ascii="Times New Roman" w:hAnsi="Times New Roman" w:cs="Times New Roman"/>
          <w:b/>
          <w:bCs/>
          <w:sz w:val="24"/>
          <w:szCs w:val="24"/>
          <w:lang w:val="vi-VN"/>
        </w:rPr>
        <w:t>.</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val="vi-VN"/>
        </w:rPr>
        <w:t>HÌNH THỨC KIỂM TRA: 50%</w:t>
      </w:r>
      <w:bookmarkStart w:id="0" w:name="_GoBack"/>
      <w:bookmarkEnd w:id="0"/>
      <w:r>
        <w:rPr>
          <w:rFonts w:hint="default" w:ascii="Times New Roman" w:hAnsi="Times New Roman" w:cs="Times New Roman"/>
          <w:b/>
          <w:bCs/>
          <w:sz w:val="24"/>
          <w:szCs w:val="24"/>
          <w:lang w:val="vi-VN"/>
        </w:rPr>
        <w:t xml:space="preserve"> TN và 50% Tự luận</w:t>
      </w:r>
    </w:p>
    <w:p>
      <w:pPr>
        <w:spacing w:after="0" w:line="30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rPr>
        <w:t>III</w:t>
      </w:r>
      <w:r>
        <w:rPr>
          <w:rFonts w:hint="default" w:ascii="Times New Roman" w:hAnsi="Times New Roman" w:cs="Times New Roman"/>
          <w:b/>
          <w:bCs/>
          <w:sz w:val="24"/>
          <w:szCs w:val="24"/>
          <w:lang w:val="vi-VN"/>
        </w:rPr>
        <w:t>.</w:t>
      </w:r>
      <w:r>
        <w:rPr>
          <w:rFonts w:hint="default" w:ascii="Times New Roman" w:hAnsi="Times New Roman" w:cs="Times New Roman"/>
          <w:b/>
          <w:bCs/>
          <w:sz w:val="24"/>
          <w:szCs w:val="24"/>
        </w:rPr>
        <w:t xml:space="preserve"> MA TRẬN </w:t>
      </w:r>
    </w:p>
    <w:p>
      <w:pPr>
        <w:spacing w:after="0" w:line="30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Phân môn Địa Lý </w:t>
      </w:r>
    </w:p>
    <w:tbl>
      <w:tblPr>
        <w:tblStyle w:val="9"/>
        <w:tblW w:w="1107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
        <w:gridCol w:w="425"/>
        <w:gridCol w:w="406"/>
        <w:gridCol w:w="415"/>
        <w:gridCol w:w="1938"/>
        <w:gridCol w:w="31"/>
        <w:gridCol w:w="801"/>
        <w:gridCol w:w="51"/>
        <w:gridCol w:w="544"/>
        <w:gridCol w:w="235"/>
        <w:gridCol w:w="639"/>
        <w:gridCol w:w="191"/>
        <w:gridCol w:w="512"/>
        <w:gridCol w:w="320"/>
        <w:gridCol w:w="465"/>
        <w:gridCol w:w="365"/>
        <w:gridCol w:w="426"/>
        <w:gridCol w:w="383"/>
        <w:gridCol w:w="408"/>
        <w:gridCol w:w="313"/>
        <w:gridCol w:w="550"/>
        <w:gridCol w:w="264"/>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277" w:type="dxa"/>
            <w:vMerge w:val="restart"/>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rPr>
              <w:t>TT</w:t>
            </w:r>
          </w:p>
        </w:tc>
        <w:tc>
          <w:tcPr>
            <w:tcW w:w="831" w:type="dxa"/>
            <w:gridSpan w:val="2"/>
            <w:vMerge w:val="restart"/>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r>
              <w:rPr>
                <w:rFonts w:hint="default" w:ascii="Times New Roman" w:hAnsi="Times New Roman" w:cs="Times New Roman"/>
                <w:b/>
                <w:spacing w:val="-8"/>
                <w:sz w:val="24"/>
                <w:szCs w:val="24"/>
              </w:rPr>
              <w:t>Chương/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rPr>
              <w:t>chủ đề</w:t>
            </w:r>
          </w:p>
        </w:tc>
        <w:tc>
          <w:tcPr>
            <w:tcW w:w="2384" w:type="dxa"/>
            <w:gridSpan w:val="3"/>
            <w:vMerge w:val="restart"/>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rPr>
              <w:t>Nội dung/đơn vị kiến thức</w:t>
            </w:r>
          </w:p>
        </w:tc>
        <w:tc>
          <w:tcPr>
            <w:tcW w:w="6203" w:type="dxa"/>
            <w:gridSpan w:val="15"/>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b/>
                <w:spacing w:val="-8"/>
                <w:sz w:val="24"/>
                <w:szCs w:val="24"/>
              </w:rPr>
              <w:t>Mức độ nhận thức</w:t>
            </w: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rPr>
            </w:pPr>
            <w:r>
              <w:rPr>
                <w:rFonts w:hint="default" w:ascii="Times New Roman" w:hAnsi="Times New Roman" w:cs="Times New Roman"/>
                <w:b/>
                <w:spacing w:val="-8"/>
                <w:sz w:val="24"/>
                <w:szCs w:val="24"/>
              </w:rPr>
              <w:t>Tổng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rPr>
              <w:t>%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277" w:type="dxa"/>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31" w:type="dxa"/>
            <w:gridSpan w:val="2"/>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2384" w:type="dxa"/>
            <w:gridSpan w:val="3"/>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396" w:type="dxa"/>
            <w:gridSpan w:val="3"/>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rPr>
              <w:t xml:space="preserve">Nhận biết </w:t>
            </w:r>
          </w:p>
        </w:tc>
        <w:tc>
          <w:tcPr>
            <w:tcW w:w="1577"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r>
              <w:rPr>
                <w:rFonts w:hint="default" w:ascii="Times New Roman" w:hAnsi="Times New Roman" w:cs="Times New Roman"/>
                <w:b/>
                <w:spacing w:val="-8"/>
                <w:sz w:val="24"/>
                <w:szCs w:val="24"/>
              </w:rPr>
              <w:t>Thông hiểu</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576"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r>
              <w:rPr>
                <w:rFonts w:hint="default" w:ascii="Times New Roman" w:hAnsi="Times New Roman" w:cs="Times New Roman"/>
                <w:b/>
                <w:spacing w:val="-8"/>
                <w:sz w:val="24"/>
                <w:szCs w:val="24"/>
              </w:rPr>
              <w:t>Vận dụng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654"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r>
              <w:rPr>
                <w:rFonts w:hint="default" w:ascii="Times New Roman" w:hAnsi="Times New Roman" w:cs="Times New Roman"/>
                <w:b/>
                <w:spacing w:val="-8"/>
                <w:sz w:val="24"/>
                <w:szCs w:val="24"/>
              </w:rPr>
              <w:t>Vận dụng cao</w:t>
            </w: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277" w:type="dxa"/>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31" w:type="dxa"/>
            <w:gridSpan w:val="2"/>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2384" w:type="dxa"/>
            <w:gridSpan w:val="3"/>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5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rPr>
              <w:t>TN</w:t>
            </w:r>
          </w:p>
        </w:tc>
        <w:tc>
          <w:tcPr>
            <w:tcW w:w="544"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874"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TN</w:t>
            </w:r>
          </w:p>
        </w:tc>
        <w:tc>
          <w:tcPr>
            <w:tcW w:w="70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785"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TN</w:t>
            </w: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TN</w:t>
            </w:r>
          </w:p>
        </w:tc>
        <w:tc>
          <w:tcPr>
            <w:tcW w:w="86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53" w:hRule="atLeast"/>
        </w:trPr>
        <w:tc>
          <w:tcPr>
            <w:tcW w:w="277"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w:t>
            </w:r>
          </w:p>
        </w:tc>
        <w:tc>
          <w:tcPr>
            <w:tcW w:w="831" w:type="dxa"/>
            <w:gridSpan w:val="2"/>
            <w:vMerge w:val="restart"/>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Tự nhiên Việt Nam </w:t>
            </w:r>
          </w:p>
        </w:tc>
        <w:tc>
          <w:tcPr>
            <w:tcW w:w="2384" w:type="dxa"/>
            <w:gridSpan w:val="3"/>
          </w:tcPr>
          <w:p>
            <w:pPr>
              <w:pStyle w:val="12"/>
              <w:keepNext w:val="0"/>
              <w:keepLines w:val="0"/>
              <w:widowControl/>
              <w:numPr>
                <w:ilvl w:val="0"/>
                <w:numId w:val="3"/>
              </w:numPr>
              <w:suppressLineNumbers w:val="0"/>
              <w:tabs>
                <w:tab w:val="left" w:pos="309"/>
              </w:tabs>
              <w:spacing w:before="0" w:beforeAutospacing="0" w:after="0" w:afterAutospacing="0" w:line="300" w:lineRule="auto"/>
              <w:ind w:left="26" w:right="0" w:hanging="145"/>
              <w:rPr>
                <w:rFonts w:hint="default" w:ascii="Times New Roman" w:hAnsi="Times New Roman" w:cs="Times New Roman"/>
                <w:sz w:val="24"/>
                <w:szCs w:val="24"/>
              </w:rPr>
            </w:pPr>
            <w:r>
              <w:rPr>
                <w:rFonts w:hint="default" w:ascii="Times New Roman" w:hAnsi="Times New Roman" w:cs="Times New Roman"/>
                <w:sz w:val="24"/>
                <w:szCs w:val="24"/>
              </w:rPr>
              <w:t xml:space="preserve">Vị trí địa lí Việt Nam </w:t>
            </w:r>
          </w:p>
        </w:tc>
        <w:tc>
          <w:tcPr>
            <w:tcW w:w="85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544"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74"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t>2TN</w:t>
            </w:r>
            <w:r>
              <w:rPr>
                <w:rFonts w:hint="default" w:ascii="Times New Roman" w:hAnsi="Times New Roman" w:cs="Times New Roman"/>
                <w:sz w:val="24"/>
                <w:szCs w:val="24"/>
                <w:lang w:val="en-US"/>
              </w:rPr>
              <w:t>*</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0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vertAlign w:val="superscript"/>
              </w:rPr>
            </w:pPr>
          </w:p>
        </w:tc>
        <w:tc>
          <w:tcPr>
            <w:tcW w:w="785"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6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0.5 đ</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0" w:hRule="atLeast"/>
        </w:trPr>
        <w:tc>
          <w:tcPr>
            <w:tcW w:w="277" w:type="dxa"/>
            <w:vMerge w:val="restart"/>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w:t>
            </w:r>
          </w:p>
        </w:tc>
        <w:tc>
          <w:tcPr>
            <w:tcW w:w="831" w:type="dxa"/>
            <w:gridSpan w:val="2"/>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pacing w:val="-8"/>
                <w:sz w:val="24"/>
                <w:szCs w:val="24"/>
              </w:rPr>
            </w:pPr>
          </w:p>
        </w:tc>
        <w:tc>
          <w:tcPr>
            <w:tcW w:w="2384" w:type="dxa"/>
            <w:gridSpan w:val="3"/>
          </w:tcPr>
          <w:p>
            <w:pPr>
              <w:pStyle w:val="12"/>
              <w:keepNext w:val="0"/>
              <w:keepLines w:val="0"/>
              <w:widowControl/>
              <w:numPr>
                <w:ilvl w:val="0"/>
                <w:numId w:val="3"/>
              </w:numPr>
              <w:suppressLineNumbers w:val="0"/>
              <w:tabs>
                <w:tab w:val="left" w:pos="309"/>
              </w:tabs>
              <w:spacing w:before="0" w:beforeAutospacing="0" w:after="0" w:afterAutospacing="0" w:line="300" w:lineRule="auto"/>
              <w:ind w:left="26" w:right="0" w:hanging="145"/>
              <w:rPr>
                <w:rFonts w:hint="default" w:ascii="Times New Roman" w:hAnsi="Times New Roman" w:cs="Times New Roman"/>
                <w:sz w:val="24"/>
                <w:szCs w:val="24"/>
              </w:rPr>
            </w:pPr>
            <w:r>
              <w:rPr>
                <w:rFonts w:hint="default" w:ascii="Times New Roman" w:hAnsi="Times New Roman" w:cs="Times New Roman"/>
                <w:sz w:val="24"/>
                <w:szCs w:val="24"/>
              </w:rPr>
              <w:t xml:space="preserve">Đặc điểm </w:t>
            </w:r>
            <w:r>
              <w:rPr>
                <w:rFonts w:hint="default" w:ascii="Times New Roman" w:hAnsi="Times New Roman" w:cs="Times New Roman"/>
                <w:sz w:val="24"/>
                <w:szCs w:val="24"/>
                <w:lang w:val="en-US"/>
              </w:rPr>
              <w:t>địa hình</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vi-VN"/>
              </w:rPr>
            </w:pPr>
          </w:p>
        </w:tc>
        <w:tc>
          <w:tcPr>
            <w:tcW w:w="85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544"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74"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t>2TN</w:t>
            </w:r>
            <w:r>
              <w:rPr>
                <w:rFonts w:hint="default" w:ascii="Times New Roman" w:hAnsi="Times New Roman" w:cs="Times New Roman"/>
                <w:sz w:val="24"/>
                <w:szCs w:val="24"/>
                <w:lang w:val="en-US"/>
              </w:rPr>
              <w:t>*</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0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785"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6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0" w:hRule="atLeast"/>
        </w:trPr>
        <w:tc>
          <w:tcPr>
            <w:tcW w:w="277" w:type="dxa"/>
            <w:vMerge w:val="continue"/>
            <w:tcBorders/>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31" w:type="dxa"/>
            <w:gridSpan w:val="2"/>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2384" w:type="dxa"/>
            <w:gridSpan w:val="3"/>
          </w:tcPr>
          <w:p>
            <w:pPr>
              <w:pStyle w:val="12"/>
              <w:keepNext w:val="0"/>
              <w:keepLines w:val="0"/>
              <w:widowControl/>
              <w:numPr>
                <w:ilvl w:val="0"/>
                <w:numId w:val="3"/>
              </w:numPr>
              <w:suppressLineNumbers w:val="0"/>
              <w:tabs>
                <w:tab w:val="left" w:pos="309"/>
              </w:tabs>
              <w:spacing w:before="0" w:beforeAutospacing="0" w:after="0" w:afterAutospacing="0" w:line="300" w:lineRule="auto"/>
              <w:ind w:left="26" w:right="0" w:hanging="145"/>
              <w:rPr>
                <w:rFonts w:hint="default" w:ascii="Times New Roman" w:hAnsi="Times New Roman" w:cs="Times New Roman"/>
                <w:sz w:val="24"/>
                <w:szCs w:val="24"/>
                <w:lang w:val="en-US"/>
              </w:rPr>
            </w:pPr>
            <w:r>
              <w:rPr>
                <w:rFonts w:hint="default" w:ascii="Times New Roman" w:hAnsi="Times New Roman" w:cs="Times New Roman"/>
                <w:sz w:val="24"/>
                <w:szCs w:val="24"/>
              </w:rPr>
              <w:t xml:space="preserve">Đặc điểm </w:t>
            </w:r>
            <w:r>
              <w:rPr>
                <w:rFonts w:hint="default" w:ascii="Times New Roman" w:hAnsi="Times New Roman" w:cs="Times New Roman"/>
                <w:sz w:val="24"/>
                <w:szCs w:val="24"/>
                <w:lang w:val="en-US"/>
              </w:rPr>
              <w:t>khoáng sản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vi-VN"/>
              </w:rPr>
            </w:pPr>
          </w:p>
        </w:tc>
        <w:tc>
          <w:tcPr>
            <w:tcW w:w="85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544"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74"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0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85"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6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0" w:hRule="atLeast"/>
        </w:trPr>
        <w:tc>
          <w:tcPr>
            <w:tcW w:w="277" w:type="dxa"/>
            <w:vMerge w:val="continue"/>
            <w:tcBorders/>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31" w:type="dxa"/>
            <w:gridSpan w:val="2"/>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2384" w:type="dxa"/>
            <w:gridSpan w:val="3"/>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vi-VN"/>
              </w:rPr>
            </w:pPr>
            <w:r>
              <w:rPr>
                <w:rFonts w:hint="default" w:ascii="Times New Roman" w:hAnsi="Times New Roman" w:cs="Times New Roman"/>
                <w:sz w:val="24"/>
                <w:szCs w:val="24"/>
              </w:rPr>
              <w:t xml:space="preserve">Đặc điểm </w:t>
            </w:r>
            <w:r>
              <w:rPr>
                <w:rFonts w:hint="default" w:ascii="Times New Roman" w:hAnsi="Times New Roman" w:cs="Times New Roman"/>
                <w:sz w:val="24"/>
                <w:szCs w:val="24"/>
                <w:lang w:val="en-US"/>
              </w:rPr>
              <w:t>khí hậu</w:t>
            </w:r>
          </w:p>
        </w:tc>
        <w:tc>
          <w:tcPr>
            <w:tcW w:w="85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tc>
        <w:tc>
          <w:tcPr>
            <w:tcW w:w="544"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74"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tc>
        <w:tc>
          <w:tcPr>
            <w:tcW w:w="70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85"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6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0" w:hRule="atLeast"/>
        </w:trPr>
        <w:tc>
          <w:tcPr>
            <w:tcW w:w="277" w:type="dxa"/>
            <w:vMerge w:val="continue"/>
            <w:tcBorders/>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31" w:type="dxa"/>
            <w:gridSpan w:val="2"/>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2384" w:type="dxa"/>
            <w:gridSpan w:val="3"/>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vi-VN"/>
              </w:rPr>
            </w:pPr>
          </w:p>
        </w:tc>
        <w:tc>
          <w:tcPr>
            <w:tcW w:w="85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544"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74"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0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85"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791"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63"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1382" w:type="dxa"/>
            <w:gridSpan w:val="2"/>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3492" w:type="dxa"/>
            <w:gridSpan w:val="6"/>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b/>
                <w:sz w:val="24"/>
                <w:szCs w:val="24"/>
              </w:rPr>
              <w:t>Tỉ lệ</w:t>
            </w:r>
          </w:p>
        </w:tc>
        <w:tc>
          <w:tcPr>
            <w:tcW w:w="1396" w:type="dxa"/>
            <w:gridSpan w:val="3"/>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spacing w:val="-8"/>
                <w:sz w:val="24"/>
                <w:szCs w:val="24"/>
                <w:lang w:val="en-US"/>
              </w:rPr>
              <w:t>2</w:t>
            </w:r>
            <w:r>
              <w:rPr>
                <w:rFonts w:hint="default" w:ascii="Times New Roman" w:hAnsi="Times New Roman" w:cs="Times New Roman"/>
                <w:spacing w:val="-8"/>
                <w:sz w:val="24"/>
                <w:szCs w:val="24"/>
              </w:rPr>
              <w:t>0%</w:t>
            </w:r>
          </w:p>
        </w:tc>
        <w:tc>
          <w:tcPr>
            <w:tcW w:w="1577"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lang w:val="en-US"/>
              </w:rPr>
              <w:t>15</w:t>
            </w:r>
            <w:r>
              <w:rPr>
                <w:rFonts w:hint="default" w:ascii="Times New Roman" w:hAnsi="Times New Roman" w:cs="Times New Roman"/>
                <w:sz w:val="24"/>
                <w:szCs w:val="24"/>
              </w:rPr>
              <w:t>%</w:t>
            </w:r>
          </w:p>
        </w:tc>
        <w:tc>
          <w:tcPr>
            <w:tcW w:w="1576"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lang w:val="en-US"/>
              </w:rPr>
              <w:t>1</w:t>
            </w:r>
            <w:r>
              <w:rPr>
                <w:rFonts w:hint="default" w:ascii="Times New Roman" w:hAnsi="Times New Roman" w:cs="Times New Roman"/>
                <w:sz w:val="24"/>
                <w:szCs w:val="24"/>
              </w:rPr>
              <w:t>0%</w:t>
            </w:r>
          </w:p>
        </w:tc>
        <w:tc>
          <w:tcPr>
            <w:tcW w:w="1654"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lang w:val="en-US"/>
              </w:rPr>
              <w:t>5</w:t>
            </w:r>
            <w:r>
              <w:rPr>
                <w:rFonts w:hint="default" w:ascii="Times New Roman" w:hAnsi="Times New Roman" w:cs="Times New Roman"/>
                <w:sz w:val="24"/>
                <w:szCs w:val="24"/>
              </w:rPr>
              <w:t>%</w:t>
            </w:r>
          </w:p>
        </w:tc>
        <w:tc>
          <w:tcPr>
            <w:tcW w:w="1382" w:type="dxa"/>
            <w:gridSpan w:val="2"/>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lang w:val="en-US"/>
              </w:rPr>
              <w:t>5</w:t>
            </w:r>
            <w:r>
              <w:rPr>
                <w:rFonts w:hint="default" w:ascii="Times New Roman" w:hAnsi="Times New Roman" w:cs="Times New Roman"/>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1077" w:type="dxa"/>
            <w:gridSpan w:val="23"/>
          </w:tcPr>
          <w:p>
            <w:pPr>
              <w:keepNext w:val="0"/>
              <w:keepLines w:val="0"/>
              <w:widowControl/>
              <w:suppressLineNumbers w:val="0"/>
              <w:spacing w:before="0" w:beforeAutospacing="0" w:after="0" w:afterAutospacing="0" w:line="300" w:lineRule="auto"/>
              <w:ind w:left="0" w:right="0"/>
              <w:jc w:val="left"/>
              <w:rPr>
                <w:rFonts w:hint="default" w:ascii="Times New Roman" w:hAnsi="Times New Roman" w:cs="Times New Roman"/>
                <w:sz w:val="24"/>
                <w:szCs w:val="24"/>
                <w:lang w:val="en-US"/>
              </w:rPr>
            </w:pPr>
            <w:r>
              <w:rPr>
                <w:rFonts w:hint="default" w:ascii="Times New Roman" w:hAnsi="Times New Roman" w:cs="Times New Roman"/>
                <w:b/>
                <w:bCs/>
                <w:sz w:val="24"/>
                <w:szCs w:val="24"/>
                <w:lang w:val="en-US"/>
              </w:rPr>
              <w:t xml:space="preserve">Phân môn Lịch Sử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gridSpan w:val="2"/>
            <w:vMerge w:val="restart"/>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TT</w:t>
            </w:r>
          </w:p>
        </w:tc>
        <w:tc>
          <w:tcPr>
            <w:tcW w:w="821" w:type="dxa"/>
            <w:gridSpan w:val="2"/>
            <w:vMerge w:val="restart"/>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Chương/</w:t>
            </w:r>
          </w:p>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chủ đề</w:t>
            </w:r>
          </w:p>
        </w:tc>
        <w:tc>
          <w:tcPr>
            <w:tcW w:w="1938" w:type="dxa"/>
            <w:vMerge w:val="restart"/>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Nội dung/đơn vị kiến thức</w:t>
            </w:r>
          </w:p>
        </w:tc>
        <w:tc>
          <w:tcPr>
            <w:tcW w:w="6498" w:type="dxa"/>
            <w:gridSpan w:val="17"/>
            <w:vAlign w:val="center"/>
          </w:tcPr>
          <w:p>
            <w:pPr>
              <w:spacing w:before="40" w:after="4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Mức độ nhận thức</w:t>
            </w:r>
          </w:p>
        </w:tc>
        <w:tc>
          <w:tcPr>
            <w:tcW w:w="1118" w:type="dxa"/>
          </w:tcPr>
          <w:p>
            <w:pPr>
              <w:spacing w:before="40" w:after="4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Tổng</w:t>
            </w:r>
          </w:p>
          <w:p>
            <w:pPr>
              <w:spacing w:before="40" w:after="4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gridSpan w:val="2"/>
            <w:vMerge w:val="continue"/>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821" w:type="dxa"/>
            <w:gridSpan w:val="2"/>
            <w:vMerge w:val="continue"/>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1938" w:type="dxa"/>
            <w:vMerge w:val="continue"/>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1662" w:type="dxa"/>
            <w:gridSpan w:val="5"/>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Nhận biết (TNKQ)</w:t>
            </w:r>
          </w:p>
        </w:tc>
        <w:tc>
          <w:tcPr>
            <w:tcW w:w="1662" w:type="dxa"/>
            <w:gridSpan w:val="4"/>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Thông hiểu</w:t>
            </w:r>
          </w:p>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1639" w:type="dxa"/>
            <w:gridSpan w:val="4"/>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Vận dụng</w:t>
            </w:r>
          </w:p>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1535" w:type="dxa"/>
            <w:gridSpan w:val="4"/>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Vận dụng cao</w:t>
            </w:r>
          </w:p>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1118" w:type="dxa"/>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gridSpan w:val="2"/>
            <w:vMerge w:val="continue"/>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821" w:type="dxa"/>
            <w:gridSpan w:val="2"/>
            <w:vMerge w:val="continue"/>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1938" w:type="dxa"/>
            <w:vMerge w:val="continue"/>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832"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TNKQ</w:t>
            </w:r>
          </w:p>
        </w:tc>
        <w:tc>
          <w:tcPr>
            <w:tcW w:w="830" w:type="dxa"/>
            <w:gridSpan w:val="3"/>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830"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TNKQ</w:t>
            </w:r>
          </w:p>
        </w:tc>
        <w:tc>
          <w:tcPr>
            <w:tcW w:w="832"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830"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TNKQ</w:t>
            </w:r>
          </w:p>
        </w:tc>
        <w:tc>
          <w:tcPr>
            <w:tcW w:w="809"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721"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TNKQ</w:t>
            </w:r>
          </w:p>
        </w:tc>
        <w:tc>
          <w:tcPr>
            <w:tcW w:w="814" w:type="dxa"/>
            <w:gridSpan w:val="2"/>
            <w:vAlign w:val="center"/>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TL</w:t>
            </w:r>
          </w:p>
        </w:tc>
        <w:tc>
          <w:tcPr>
            <w:tcW w:w="1118" w:type="dxa"/>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077" w:type="dxa"/>
            <w:gridSpan w:val="23"/>
            <w:vAlign w:val="center"/>
          </w:tcPr>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02" w:type="dxa"/>
            <w:gridSpan w:val="2"/>
          </w:tcPr>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1</w:t>
            </w:r>
          </w:p>
        </w:tc>
        <w:tc>
          <w:tcPr>
            <w:tcW w:w="821" w:type="dxa"/>
            <w:gridSpan w:val="2"/>
          </w:tcPr>
          <w:p>
            <w:pPr>
              <w:spacing w:after="0" w:line="240" w:lineRule="auto"/>
              <w:ind w:right="-113"/>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Đông Nam Á…</w:t>
            </w:r>
          </w:p>
        </w:tc>
        <w:tc>
          <w:tcPr>
            <w:tcW w:w="1938" w:type="dxa"/>
          </w:tcPr>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Nhận biết: </w:t>
            </w:r>
            <w:r>
              <w:rPr>
                <w:rFonts w:ascii="Times New Roman" w:hAnsi="Times New Roman" w:cs="Times New Roman"/>
                <w:color w:val="000000" w:themeColor="text1"/>
                <w:spacing w:val="-8"/>
                <w:sz w:val="24"/>
                <w:szCs w:val="24"/>
                <w14:textFill>
                  <w14:solidFill>
                    <w14:schemeClr w14:val="tx1"/>
                  </w14:solidFill>
                </w14:textFill>
              </w:rPr>
              <w:t>xã hội</w:t>
            </w:r>
          </w:p>
          <w:p>
            <w:pPr>
              <w:spacing w:after="0" w:line="240" w:lineRule="auto"/>
              <w:ind w:left="-96"/>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Hiểu nguyên nhân tất yếu của sự kiện </w:t>
            </w:r>
            <w:r>
              <w:rPr>
                <w:rFonts w:ascii="Times New Roman" w:hAnsi="Times New Roman" w:cs="Times New Roman"/>
                <w:color w:val="000000" w:themeColor="text1"/>
                <w:spacing w:val="-8"/>
                <w:sz w:val="24"/>
                <w:szCs w:val="24"/>
                <w:lang w:val="vi-VN"/>
                <w14:textFill>
                  <w14:solidFill>
                    <w14:schemeClr w14:val="tx1"/>
                  </w14:solidFill>
                </w14:textFill>
              </w:rPr>
              <w:t>Lịch sử</w:t>
            </w:r>
            <w:r>
              <w:rPr>
                <w:rFonts w:ascii="Times New Roman" w:hAnsi="Times New Roman" w:cs="Times New Roman"/>
                <w:color w:val="000000" w:themeColor="text1"/>
                <w:spacing w:val="-8"/>
                <w:sz w:val="24"/>
                <w:szCs w:val="24"/>
                <w14:textFill>
                  <w14:solidFill>
                    <w14:schemeClr w14:val="tx1"/>
                  </w14:solidFill>
                </w14:textFill>
              </w:rPr>
              <w:t>…</w:t>
            </w:r>
          </w:p>
        </w:tc>
        <w:tc>
          <w:tcPr>
            <w:tcW w:w="832"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 0,25đ</w:t>
            </w:r>
          </w:p>
        </w:tc>
        <w:tc>
          <w:tcPr>
            <w:tcW w:w="830" w:type="dxa"/>
            <w:gridSpan w:val="3"/>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c>
          <w:tcPr>
            <w:tcW w:w="830"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1 </w:t>
            </w:r>
          </w:p>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0,25đ</w:t>
            </w:r>
          </w:p>
        </w:tc>
        <w:tc>
          <w:tcPr>
            <w:tcW w:w="832" w:type="dxa"/>
            <w:gridSpan w:val="2"/>
            <w:vAlign w:val="center"/>
          </w:tcPr>
          <w:p>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830" w:type="dxa"/>
            <w:gridSpan w:val="2"/>
            <w:vAlign w:val="center"/>
          </w:tcPr>
          <w:p>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809" w:type="dxa"/>
            <w:gridSpan w:val="2"/>
            <w:vAlign w:val="center"/>
          </w:tcPr>
          <w:p>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721" w:type="dxa"/>
            <w:gridSpan w:val="2"/>
            <w:vAlign w:val="center"/>
          </w:tcPr>
          <w:p>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814" w:type="dxa"/>
            <w:gridSpan w:val="2"/>
            <w:vAlign w:val="center"/>
          </w:tcPr>
          <w:p>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1118" w:type="dxa"/>
          </w:tcPr>
          <w:p>
            <w:pPr>
              <w:spacing w:after="0" w:line="240" w:lineRule="auto"/>
              <w:ind w:left="-111" w:right="-101"/>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ind w:left="-111" w:right="-101"/>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ind w:left="-111" w:right="-101"/>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02" w:type="dxa"/>
            <w:gridSpan w:val="2"/>
          </w:tcPr>
          <w:p>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2</w:t>
            </w:r>
          </w:p>
        </w:tc>
        <w:tc>
          <w:tcPr>
            <w:tcW w:w="821" w:type="dxa"/>
            <w:gridSpan w:val="2"/>
          </w:tcPr>
          <w:p>
            <w:pPr>
              <w:spacing w:after="0" w:line="240" w:lineRule="auto"/>
              <w:ind w:right="-113"/>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Việt Nam…</w:t>
            </w:r>
          </w:p>
        </w:tc>
        <w:tc>
          <w:tcPr>
            <w:tcW w:w="1938" w:type="dxa"/>
          </w:tcPr>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-Biết: Nhân vật, thời gian, địa danh lịch sử; nguyên nhân và diễn biến của sự kiện…</w:t>
            </w:r>
          </w:p>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-Hiểu nguyên nhân, cách thức thực hiện… </w:t>
            </w:r>
          </w:p>
          <w:p>
            <w:pPr>
              <w:spacing w:after="0" w:line="240" w:lineRule="auto"/>
              <w:ind w:left="-96"/>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Vận dụng xác định ý nghĩa, cách làm hiệu quả để lựa chọn làm trong thực tế</w:t>
            </w:r>
          </w:p>
        </w:tc>
        <w:tc>
          <w:tcPr>
            <w:tcW w:w="832"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5 1,25đ</w:t>
            </w:r>
          </w:p>
        </w:tc>
        <w:tc>
          <w:tcPr>
            <w:tcW w:w="830" w:type="dxa"/>
            <w:gridSpan w:val="3"/>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1/3 0,5đ</w:t>
            </w:r>
          </w:p>
        </w:tc>
        <w:tc>
          <w:tcPr>
            <w:tcW w:w="830"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 0,25đ</w:t>
            </w:r>
          </w:p>
        </w:tc>
        <w:tc>
          <w:tcPr>
            <w:tcW w:w="832"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1/3 1đ</w:t>
            </w:r>
          </w:p>
        </w:tc>
        <w:tc>
          <w:tcPr>
            <w:tcW w:w="830"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2</w:t>
            </w:r>
          </w:p>
          <w:p>
            <w:pPr>
              <w:spacing w:after="0" w:line="240" w:lineRule="auto"/>
              <w:jc w:val="center"/>
              <w:rPr>
                <w:rFonts w:ascii="Times New Roman" w:hAnsi="Times New Roman" w:cs="Times New Roman"/>
                <w:color w:val="000000" w:themeColor="text1"/>
                <w:spacing w:val="-8"/>
                <w:sz w:val="20"/>
                <w:szCs w:val="20"/>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r>
              <w:rPr>
                <w:rFonts w:ascii="Times New Roman" w:hAnsi="Times New Roman" w:cs="Times New Roman"/>
                <w:color w:val="000000" w:themeColor="text1"/>
                <w:spacing w:val="-8"/>
                <w:sz w:val="20"/>
                <w:szCs w:val="20"/>
                <w14:textFill>
                  <w14:solidFill>
                    <w14:schemeClr w14:val="tx1"/>
                  </w14:solidFill>
                </w14:textFill>
              </w:rPr>
              <w:t>0,5đ</w:t>
            </w:r>
          </w:p>
        </w:tc>
        <w:tc>
          <w:tcPr>
            <w:tcW w:w="809"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1/3 </w:t>
            </w:r>
            <w:r>
              <w:rPr>
                <w:rFonts w:ascii="Times New Roman" w:hAnsi="Times New Roman" w:cs="Times New Roman"/>
                <w:color w:val="000000" w:themeColor="text1"/>
                <w:spacing w:val="-8"/>
                <w:sz w:val="24"/>
                <w:szCs w:val="24"/>
                <w14:textFill>
                  <w14:solidFill>
                    <w14:schemeClr w14:val="tx1"/>
                  </w14:solidFill>
                </w14:textFill>
              </w:rPr>
              <w:br w:type="textWrapping"/>
            </w:r>
            <w:r>
              <w:rPr>
                <w:rFonts w:ascii="Times New Roman" w:hAnsi="Times New Roman" w:cs="Times New Roman"/>
                <w:color w:val="000000" w:themeColor="text1"/>
                <w:spacing w:val="-8"/>
                <w:sz w:val="24"/>
                <w:szCs w:val="24"/>
                <w14:textFill>
                  <w14:solidFill>
                    <w14:schemeClr w14:val="tx1"/>
                  </w14:solidFill>
                </w14:textFill>
              </w:rPr>
              <w:t>0,5đ</w:t>
            </w:r>
          </w:p>
        </w:tc>
        <w:tc>
          <w:tcPr>
            <w:tcW w:w="721" w:type="dxa"/>
            <w:gridSpan w:val="2"/>
            <w:vAlign w:val="center"/>
          </w:tcPr>
          <w:p>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814" w:type="dxa"/>
            <w:gridSpan w:val="2"/>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w:t>
            </w:r>
            <w:r>
              <w:rPr>
                <w:rFonts w:ascii="Times New Roman" w:hAnsi="Times New Roman" w:cs="Times New Roman"/>
                <w:color w:val="000000" w:themeColor="text1"/>
                <w:spacing w:val="-8"/>
                <w:sz w:val="24"/>
                <w:szCs w:val="24"/>
                <w14:textFill>
                  <w14:solidFill>
                    <w14:schemeClr w14:val="tx1"/>
                  </w14:solidFill>
                </w14:textFill>
              </w:rPr>
              <w:br w:type="textWrapping"/>
            </w:r>
            <w:r>
              <w:rPr>
                <w:rFonts w:ascii="Times New Roman" w:hAnsi="Times New Roman" w:cs="Times New Roman"/>
                <w:color w:val="000000" w:themeColor="text1"/>
                <w:spacing w:val="-8"/>
                <w:sz w:val="24"/>
                <w:szCs w:val="24"/>
                <w14:textFill>
                  <w14:solidFill>
                    <w14:schemeClr w14:val="tx1"/>
                  </w14:solidFill>
                </w14:textFill>
              </w:rPr>
              <w:t>0,5đ</w:t>
            </w:r>
          </w:p>
        </w:tc>
        <w:tc>
          <w:tcPr>
            <w:tcW w:w="1118" w:type="dxa"/>
          </w:tcPr>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4,5đ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3461" w:type="dxa"/>
            <w:gridSpan w:val="5"/>
            <w:vAlign w:val="center"/>
          </w:tcPr>
          <w:p>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Tỉ lệ</w:t>
            </w:r>
          </w:p>
        </w:tc>
        <w:tc>
          <w:tcPr>
            <w:tcW w:w="1662" w:type="dxa"/>
            <w:gridSpan w:val="5"/>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2đ         20%</w:t>
            </w:r>
          </w:p>
        </w:tc>
        <w:tc>
          <w:tcPr>
            <w:tcW w:w="1662" w:type="dxa"/>
            <w:gridSpan w:val="4"/>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1,5đ    15%</w:t>
            </w:r>
          </w:p>
        </w:tc>
        <w:tc>
          <w:tcPr>
            <w:tcW w:w="1639" w:type="dxa"/>
            <w:gridSpan w:val="4"/>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1đ    10%</w:t>
            </w:r>
          </w:p>
        </w:tc>
        <w:tc>
          <w:tcPr>
            <w:tcW w:w="1535" w:type="dxa"/>
            <w:gridSpan w:val="4"/>
            <w:vAlign w:val="center"/>
          </w:tcPr>
          <w:p>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0,5đ     5%</w:t>
            </w:r>
          </w:p>
        </w:tc>
        <w:tc>
          <w:tcPr>
            <w:tcW w:w="1118" w:type="dxa"/>
          </w:tcPr>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4" w:hRule="atLeast"/>
        </w:trPr>
        <w:tc>
          <w:tcPr>
            <w:tcW w:w="3461" w:type="dxa"/>
            <w:gridSpan w:val="5"/>
            <w:vAlign w:val="center"/>
          </w:tcPr>
          <w:p>
            <w:pPr>
              <w:spacing w:after="0" w:line="240" w:lineRule="auto"/>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Tổng hợp chung</w:t>
            </w:r>
          </w:p>
        </w:tc>
        <w:tc>
          <w:tcPr>
            <w:tcW w:w="1662" w:type="dxa"/>
            <w:gridSpan w:val="5"/>
            <w:vAlign w:val="center"/>
          </w:tcPr>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4</w:t>
            </w:r>
            <w:r>
              <w:rPr>
                <w:rFonts w:ascii="Times New Roman" w:hAnsi="Times New Roman" w:cs="Times New Roman"/>
                <w:b/>
                <w:color w:val="000000" w:themeColor="text1"/>
                <w:spacing w:val="-8"/>
                <w:sz w:val="24"/>
                <w:szCs w:val="24"/>
                <w14:textFill>
                  <w14:solidFill>
                    <w14:schemeClr w14:val="tx1"/>
                  </w14:solidFill>
                </w14:textFill>
              </w:rPr>
              <w:t>0%</w:t>
            </w:r>
          </w:p>
        </w:tc>
        <w:tc>
          <w:tcPr>
            <w:tcW w:w="1662" w:type="dxa"/>
            <w:gridSpan w:val="4"/>
            <w:vAlign w:val="center"/>
          </w:tcPr>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30</w:t>
            </w:r>
            <w:r>
              <w:rPr>
                <w:rFonts w:ascii="Times New Roman" w:hAnsi="Times New Roman" w:cs="Times New Roman"/>
                <w:b/>
                <w:color w:val="000000" w:themeColor="text1"/>
                <w:spacing w:val="-8"/>
                <w:sz w:val="24"/>
                <w:szCs w:val="24"/>
                <w14:textFill>
                  <w14:solidFill>
                    <w14:schemeClr w14:val="tx1"/>
                  </w14:solidFill>
                </w14:textFill>
              </w:rPr>
              <w:t>%</w:t>
            </w:r>
          </w:p>
        </w:tc>
        <w:tc>
          <w:tcPr>
            <w:tcW w:w="1639" w:type="dxa"/>
            <w:gridSpan w:val="4"/>
            <w:vAlign w:val="center"/>
          </w:tcPr>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2</w:t>
            </w:r>
            <w:r>
              <w:rPr>
                <w:rFonts w:ascii="Times New Roman" w:hAnsi="Times New Roman" w:cs="Times New Roman"/>
                <w:b/>
                <w:color w:val="000000" w:themeColor="text1"/>
                <w:spacing w:val="-8"/>
                <w:sz w:val="24"/>
                <w:szCs w:val="24"/>
                <w14:textFill>
                  <w14:solidFill>
                    <w14:schemeClr w14:val="tx1"/>
                  </w14:solidFill>
                </w14:textFill>
              </w:rPr>
              <w:t>0%</w:t>
            </w:r>
          </w:p>
        </w:tc>
        <w:tc>
          <w:tcPr>
            <w:tcW w:w="1535" w:type="dxa"/>
            <w:gridSpan w:val="4"/>
            <w:vAlign w:val="center"/>
          </w:tcPr>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10</w:t>
            </w:r>
            <w:r>
              <w:rPr>
                <w:rFonts w:ascii="Times New Roman" w:hAnsi="Times New Roman" w:cs="Times New Roman"/>
                <w:b/>
                <w:color w:val="000000" w:themeColor="text1"/>
                <w:spacing w:val="-8"/>
                <w:sz w:val="24"/>
                <w:szCs w:val="24"/>
                <w14:textFill>
                  <w14:solidFill>
                    <w14:schemeClr w14:val="tx1"/>
                  </w14:solidFill>
                </w14:textFill>
              </w:rPr>
              <w:t>%</w:t>
            </w:r>
          </w:p>
        </w:tc>
        <w:tc>
          <w:tcPr>
            <w:tcW w:w="1118" w:type="dxa"/>
          </w:tcPr>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10</w:t>
            </w:r>
            <w:r>
              <w:rPr>
                <w:rFonts w:ascii="Times New Roman" w:hAnsi="Times New Roman" w:cs="Times New Roman"/>
                <w:b/>
                <w:color w:val="000000" w:themeColor="text1"/>
                <w:spacing w:val="-8"/>
                <w:sz w:val="24"/>
                <w:szCs w:val="24"/>
                <w14:textFill>
                  <w14:solidFill>
                    <w14:schemeClr w14:val="tx1"/>
                  </w14:solidFill>
                </w14:textFill>
              </w:rPr>
              <w:t>0 %</w:t>
            </w:r>
          </w:p>
        </w:tc>
      </w:tr>
    </w:tbl>
    <w:p>
      <w:pPr>
        <w:spacing w:after="0" w:line="300" w:lineRule="auto"/>
        <w:rPr>
          <w:rFonts w:hint="default" w:ascii="Times New Roman" w:hAnsi="Times New Roman" w:cs="Times New Roman"/>
          <w:b/>
          <w:bCs/>
          <w:sz w:val="24"/>
          <w:szCs w:val="24"/>
        </w:rPr>
      </w:pPr>
      <w:r>
        <w:rPr>
          <w:rFonts w:hint="default" w:ascii="Times New Roman" w:hAnsi="Times New Roman" w:cs="Times New Roman"/>
          <w:b/>
          <w:bCs/>
          <w:sz w:val="24"/>
          <w:szCs w:val="24"/>
          <w:lang w:val="en-US"/>
        </w:rPr>
        <w:t xml:space="preserve">IV. </w:t>
      </w:r>
      <w:r>
        <w:rPr>
          <w:rFonts w:hint="default" w:ascii="Times New Roman" w:hAnsi="Times New Roman" w:cs="Times New Roman"/>
          <w:b/>
          <w:bCs/>
          <w:sz w:val="24"/>
          <w:szCs w:val="24"/>
        </w:rPr>
        <w:t>BẢN ĐẶC TẢ</w:t>
      </w:r>
    </w:p>
    <w:p>
      <w:pPr>
        <w:spacing w:after="0" w:line="300" w:lineRule="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Phân môn Địa Lí </w:t>
      </w:r>
    </w:p>
    <w:tbl>
      <w:tblPr>
        <w:tblStyle w:val="9"/>
        <w:tblW w:w="10985" w:type="dxa"/>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170"/>
        <w:gridCol w:w="2244"/>
        <w:gridCol w:w="3318"/>
        <w:gridCol w:w="900"/>
        <w:gridCol w:w="900"/>
        <w:gridCol w:w="823"/>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Merge w:val="restart"/>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spacing w:val="-8"/>
                <w:sz w:val="24"/>
                <w:szCs w:val="24"/>
              </w:rPr>
              <w:t>TT</w:t>
            </w:r>
          </w:p>
        </w:tc>
        <w:tc>
          <w:tcPr>
            <w:tcW w:w="1170" w:type="dxa"/>
            <w:vMerge w:val="restart"/>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r>
              <w:rPr>
                <w:rFonts w:hint="default" w:ascii="Times New Roman" w:hAnsi="Times New Roman" w:cs="Times New Roman"/>
                <w:b/>
                <w:spacing w:val="-8"/>
                <w:sz w:val="24"/>
                <w:szCs w:val="24"/>
              </w:rPr>
              <w:t>Chương/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spacing w:val="-8"/>
                <w:sz w:val="24"/>
                <w:szCs w:val="24"/>
              </w:rPr>
              <w:t>Chủ đề</w:t>
            </w:r>
          </w:p>
        </w:tc>
        <w:tc>
          <w:tcPr>
            <w:tcW w:w="2244" w:type="dxa"/>
            <w:vMerge w:val="restart"/>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spacing w:val="-8"/>
                <w:sz w:val="24"/>
                <w:szCs w:val="24"/>
              </w:rPr>
              <w:t>Nội dung/Đơn vị kiến thức</w:t>
            </w:r>
          </w:p>
        </w:tc>
        <w:tc>
          <w:tcPr>
            <w:tcW w:w="3318" w:type="dxa"/>
            <w:vMerge w:val="restart"/>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spacing w:val="-8"/>
                <w:sz w:val="24"/>
                <w:szCs w:val="24"/>
              </w:rPr>
            </w:pPr>
          </w:p>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rPr>
            </w:pPr>
            <w:r>
              <w:rPr>
                <w:rFonts w:hint="default" w:ascii="Times New Roman" w:hAnsi="Times New Roman" w:cs="Times New Roman"/>
                <w:b/>
                <w:spacing w:val="-8"/>
                <w:sz w:val="24"/>
                <w:szCs w:val="24"/>
              </w:rPr>
              <w:t>Mức độ đánh giá</w:t>
            </w:r>
          </w:p>
        </w:tc>
        <w:tc>
          <w:tcPr>
            <w:tcW w:w="3353" w:type="dxa"/>
            <w:gridSpan w:val="4"/>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rPr>
            </w:pPr>
            <w:r>
              <w:rPr>
                <w:rFonts w:hint="default" w:ascii="Times New Roman" w:hAnsi="Times New Roman" w:cs="Times New Roman"/>
                <w:b/>
                <w:spacing w:val="-8"/>
                <w:sz w:val="24"/>
                <w:szCs w:val="24"/>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1170" w:type="dxa"/>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2244" w:type="dxa"/>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3318" w:type="dxa"/>
            <w:vMerge w:val="continue"/>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i/>
                <w:sz w:val="24"/>
                <w:szCs w:val="24"/>
              </w:rPr>
              <w:t>Nhận biết</w:t>
            </w:r>
          </w:p>
        </w:tc>
        <w:tc>
          <w:tcPr>
            <w:tcW w:w="90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i/>
                <w:spacing w:val="-8"/>
                <w:sz w:val="24"/>
                <w:szCs w:val="24"/>
              </w:rPr>
            </w:pPr>
            <w:r>
              <w:rPr>
                <w:rFonts w:hint="default" w:ascii="Times New Roman" w:hAnsi="Times New Roman" w:cs="Times New Roman"/>
                <w:b/>
                <w:i/>
                <w:spacing w:val="-8"/>
                <w:sz w:val="24"/>
                <w:szCs w:val="24"/>
              </w:rPr>
              <w:t>Thông hiểu</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823"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i/>
                <w:spacing w:val="-8"/>
                <w:sz w:val="24"/>
                <w:szCs w:val="24"/>
              </w:rPr>
              <w:t>Vận dụng</w:t>
            </w:r>
          </w:p>
        </w:tc>
        <w:tc>
          <w:tcPr>
            <w:tcW w:w="73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i/>
                <w:spacing w:val="-8"/>
                <w:sz w:val="24"/>
                <w:szCs w:val="24"/>
              </w:rPr>
              <w:t>Vận dụng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bCs/>
                <w:sz w:val="24"/>
                <w:szCs w:val="24"/>
              </w:rPr>
              <w:t>1</w:t>
            </w:r>
          </w:p>
        </w:tc>
        <w:tc>
          <w:tcPr>
            <w:tcW w:w="117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lang w:val="en-US"/>
              </w:rPr>
            </w:pPr>
          </w:p>
        </w:tc>
        <w:tc>
          <w:tcPr>
            <w:tcW w:w="2244" w:type="dxa"/>
          </w:tcPr>
          <w:p>
            <w:pPr>
              <w:pStyle w:val="12"/>
              <w:keepNext w:val="0"/>
              <w:keepLines w:val="0"/>
              <w:widowControl/>
              <w:numPr>
                <w:ilvl w:val="0"/>
                <w:numId w:val="3"/>
              </w:numPr>
              <w:suppressLineNumbers w:val="0"/>
              <w:tabs>
                <w:tab w:val="left" w:pos="88"/>
              </w:tabs>
              <w:spacing w:before="0" w:beforeAutospacing="0" w:after="0" w:afterAutospacing="0" w:line="360" w:lineRule="auto"/>
              <w:ind w:left="0" w:right="0" w:hanging="54"/>
              <w:rPr>
                <w:rFonts w:hint="default" w:ascii="Times New Roman" w:hAnsi="Times New Roman" w:cs="Times New Roman"/>
                <w:b/>
                <w:bCs/>
                <w:sz w:val="24"/>
                <w:szCs w:val="24"/>
              </w:rPr>
            </w:pPr>
            <w:r>
              <w:rPr>
                <w:rFonts w:hint="default" w:ascii="Times New Roman" w:hAnsi="Times New Roman" w:cs="Times New Roman"/>
                <w:b/>
                <w:bCs/>
                <w:sz w:val="24"/>
                <w:szCs w:val="24"/>
                <w:lang w:val="en-US"/>
              </w:rPr>
              <w:t>Vị trí địa lí</w:t>
            </w:r>
          </w:p>
        </w:tc>
        <w:tc>
          <w:tcPr>
            <w:tcW w:w="3318" w:type="dxa"/>
          </w:tcPr>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nl-NL"/>
              </w:rPr>
            </w:pPr>
            <w:r>
              <w:rPr>
                <w:rFonts w:hint="default" w:ascii="Times New Roman" w:hAnsi="Times New Roman" w:cs="Times New Roman"/>
                <w:b/>
                <w:spacing w:val="-8"/>
                <w:sz w:val="24"/>
                <w:szCs w:val="24"/>
              </w:rPr>
              <w:t xml:space="preserve">Nhận biết </w:t>
            </w:r>
            <w:r>
              <w:rPr>
                <w:rFonts w:hint="default" w:ascii="Times New Roman" w:hAnsi="Times New Roman" w:cs="Times New Roman"/>
                <w:b/>
                <w:spacing w:val="-8"/>
                <w:sz w:val="24"/>
                <w:szCs w:val="24"/>
                <w:lang w:val="vi-VN"/>
              </w:rPr>
              <w:t>:</w:t>
            </w:r>
            <w:r>
              <w:rPr>
                <w:rFonts w:hint="default" w:ascii="Times New Roman" w:hAnsi="Times New Roman" w:cs="Times New Roman"/>
                <w:bCs/>
                <w:sz w:val="24"/>
                <w:szCs w:val="24"/>
                <w:lang w:val="nl-NL"/>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en-US"/>
              </w:rPr>
            </w:pPr>
            <w:r>
              <w:rPr>
                <w:rFonts w:hint="default" w:ascii="Times New Roman" w:hAnsi="Times New Roman" w:cs="Times New Roman"/>
                <w:bCs/>
                <w:sz w:val="24"/>
                <w:szCs w:val="24"/>
                <w:lang w:val="nl-NL"/>
              </w:rPr>
              <w:t>-Xác định được vị trí</w:t>
            </w:r>
            <w:r>
              <w:rPr>
                <w:rFonts w:hint="default" w:ascii="Times New Roman" w:hAnsi="Times New Roman" w:cs="Times New Roman"/>
                <w:bCs/>
                <w:sz w:val="24"/>
                <w:szCs w:val="24"/>
                <w:lang w:val="en-US"/>
              </w:rPr>
              <w:t xml:space="preserve">, phạm vi giới hạn </w:t>
            </w:r>
            <w:r>
              <w:rPr>
                <w:rFonts w:hint="default" w:ascii="Times New Roman" w:hAnsi="Times New Roman" w:cs="Times New Roman"/>
                <w:bCs/>
                <w:sz w:val="24"/>
                <w:szCs w:val="24"/>
                <w:lang w:val="nl-NL"/>
              </w:rPr>
              <w:t xml:space="preserve"> của </w:t>
            </w:r>
            <w:r>
              <w:rPr>
                <w:rFonts w:hint="default" w:ascii="Times New Roman" w:hAnsi="Times New Roman" w:cs="Times New Roman"/>
                <w:bCs/>
                <w:sz w:val="24"/>
                <w:szCs w:val="24"/>
                <w:lang w:val="en-US"/>
              </w:rPr>
              <w:t>Việt Nam</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vi-VN"/>
              </w:rPr>
            </w:pPr>
            <w:r>
              <w:rPr>
                <w:rFonts w:hint="default" w:ascii="Times New Roman" w:hAnsi="Times New Roman" w:cs="Times New Roman"/>
                <w:bCs/>
                <w:sz w:val="24"/>
                <w:szCs w:val="24"/>
                <w:lang w:val="en-US"/>
              </w:rPr>
              <w:t>- Ý nghĩa của vị trí đó đối với tự nhiên và kinh tế</w:t>
            </w: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2TN*</w:t>
            </w: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lang w:val="en-US"/>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r>
              <w:rPr>
                <w:rFonts w:hint="default" w:ascii="Times New Roman" w:hAnsi="Times New Roman" w:cs="Times New Roman"/>
                <w:bCs/>
                <w:sz w:val="24"/>
                <w:szCs w:val="24"/>
                <w:lang w:val="en-US"/>
              </w:rPr>
              <w:t>2TN*</w:t>
            </w:r>
          </w:p>
        </w:tc>
        <w:tc>
          <w:tcPr>
            <w:tcW w:w="823"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c>
          <w:tcPr>
            <w:tcW w:w="73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bCs/>
                <w:sz w:val="24"/>
                <w:szCs w:val="24"/>
              </w:rPr>
              <w:t>2</w:t>
            </w:r>
          </w:p>
        </w:tc>
        <w:tc>
          <w:tcPr>
            <w:tcW w:w="117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lang w:val="en-US"/>
              </w:rPr>
            </w:pPr>
          </w:p>
        </w:tc>
        <w:tc>
          <w:tcPr>
            <w:tcW w:w="2244" w:type="dxa"/>
          </w:tcPr>
          <w:p>
            <w:pPr>
              <w:pStyle w:val="11"/>
              <w:keepNext w:val="0"/>
              <w:keepLines w:val="0"/>
              <w:widowControl/>
              <w:suppressLineNumbers w:val="0"/>
              <w:suppressAutoHyphens/>
              <w:kinsoku w:val="0"/>
              <w:overflowPunct w:val="0"/>
              <w:autoSpaceDE w:val="0"/>
              <w:autoSpaceDN w:val="0"/>
              <w:adjustRightInd w:val="0"/>
              <w:snapToGrid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b/>
                <w:spacing w:val="-8"/>
                <w:sz w:val="24"/>
                <w:szCs w:val="24"/>
                <w:lang w:val="en-US"/>
              </w:rPr>
              <w:t>Địa hình Việt Nam</w:t>
            </w:r>
            <w:r>
              <w:rPr>
                <w:rFonts w:hint="default" w:ascii="Times New Roman" w:hAnsi="Times New Roman" w:cs="Times New Roman"/>
                <w:sz w:val="24"/>
                <w:szCs w:val="24"/>
                <w:lang w:val="en-US"/>
              </w:rPr>
              <w:t xml:space="preserve">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3318" w:type="dxa"/>
          </w:tcPr>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nl-NL"/>
              </w:rPr>
            </w:pPr>
            <w:r>
              <w:rPr>
                <w:rFonts w:hint="default" w:ascii="Times New Roman" w:hAnsi="Times New Roman" w:cs="Times New Roman"/>
                <w:b/>
                <w:spacing w:val="-8"/>
                <w:sz w:val="24"/>
                <w:szCs w:val="24"/>
              </w:rPr>
              <w:t xml:space="preserve">Nhận biết </w:t>
            </w:r>
            <w:r>
              <w:rPr>
                <w:rFonts w:hint="default" w:ascii="Times New Roman" w:hAnsi="Times New Roman" w:cs="Times New Roman"/>
                <w:b/>
                <w:spacing w:val="-8"/>
                <w:sz w:val="24"/>
                <w:szCs w:val="24"/>
                <w:lang w:val="vi-VN"/>
              </w:rPr>
              <w:t>:</w:t>
            </w:r>
            <w:r>
              <w:rPr>
                <w:rFonts w:hint="default" w:ascii="Times New Roman" w:hAnsi="Times New Roman" w:cs="Times New Roman"/>
                <w:bCs/>
                <w:sz w:val="24"/>
                <w:szCs w:val="24"/>
                <w:lang w:val="nl-NL"/>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en-US"/>
              </w:rPr>
            </w:pPr>
            <w:r>
              <w:rPr>
                <w:rFonts w:hint="default" w:ascii="Times New Roman" w:hAnsi="Times New Roman" w:cs="Times New Roman"/>
                <w:bCs/>
                <w:sz w:val="24"/>
                <w:szCs w:val="24"/>
                <w:lang w:val="nl-NL"/>
              </w:rPr>
              <w:t>-</w:t>
            </w:r>
            <w:r>
              <w:rPr>
                <w:rFonts w:hint="default" w:ascii="Times New Roman" w:hAnsi="Times New Roman" w:cs="Times New Roman"/>
                <w:bCs/>
                <w:sz w:val="24"/>
                <w:szCs w:val="24"/>
                <w:lang w:val="en-US"/>
              </w:rPr>
              <w:t xml:space="preserve"> Nêu các đặc điểm địa hình Việt Nam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sz w:val="24"/>
                <w:szCs w:val="24"/>
                <w:lang w:val="en-US"/>
              </w:rPr>
            </w:pPr>
            <w:r>
              <w:rPr>
                <w:rFonts w:hint="default" w:ascii="Times New Roman" w:hAnsi="Times New Roman" w:cs="Times New Roman"/>
                <w:b/>
                <w:bCs/>
                <w:sz w:val="24"/>
                <w:szCs w:val="24"/>
              </w:rPr>
              <w:t>Thông</w:t>
            </w:r>
            <w:r>
              <w:rPr>
                <w:rFonts w:hint="default" w:ascii="Times New Roman" w:hAnsi="Times New Roman" w:cs="Times New Roman"/>
                <w:b/>
                <w:bCs/>
                <w:sz w:val="24"/>
                <w:szCs w:val="24"/>
                <w:lang w:val="vi-VN"/>
              </w:rPr>
              <w:t xml:space="preserve"> hiểu</w:t>
            </w:r>
            <w:r>
              <w:rPr>
                <w:rFonts w:hint="default" w:ascii="Times New Roman" w:hAnsi="Times New Roman" w:cs="Times New Roman"/>
                <w:sz w:val="24"/>
                <w:szCs w:val="24"/>
                <w:lang w:val="vi-VN"/>
              </w:rPr>
              <w:t>:</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Phân tích </w:t>
            </w:r>
            <w:r>
              <w:rPr>
                <w:rFonts w:hint="default" w:ascii="Times New Roman" w:hAnsi="Times New Roman" w:cs="Times New Roman"/>
                <w:sz w:val="24"/>
                <w:szCs w:val="24"/>
                <w:lang w:val="en-US"/>
              </w:rPr>
              <w:t>các dạng địa hình</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
                <w:sz w:val="24"/>
                <w:szCs w:val="24"/>
                <w:lang w:val="en-US"/>
              </w:rPr>
            </w:pPr>
            <w:r>
              <w:rPr>
                <w:rFonts w:hint="default" w:ascii="Times New Roman" w:hAnsi="Times New Roman" w:cs="Times New Roman"/>
                <w:b/>
                <w:sz w:val="24"/>
                <w:szCs w:val="24"/>
              </w:rPr>
              <w:t>Vận dụng</w:t>
            </w:r>
            <w:r>
              <w:rPr>
                <w:rFonts w:hint="default" w:ascii="Times New Roman" w:hAnsi="Times New Roman" w:cs="Times New Roman"/>
                <w:b/>
                <w:sz w:val="24"/>
                <w:szCs w:val="24"/>
                <w:lang w:val="vi-VN"/>
              </w:rPr>
              <w:t xml:space="preserve">: </w:t>
            </w:r>
            <w:r>
              <w:rPr>
                <w:rFonts w:hint="default" w:ascii="Times New Roman" w:hAnsi="Times New Roman" w:cs="Times New Roman"/>
                <w:b w:val="0"/>
                <w:bCs/>
                <w:sz w:val="24"/>
                <w:szCs w:val="24"/>
                <w:lang w:val="en-US"/>
              </w:rPr>
              <w:t>Địa hình tác động đến các yếu tố tự nhiên khác</w:t>
            </w:r>
            <w:r>
              <w:rPr>
                <w:rFonts w:hint="default" w:ascii="Times New Roman" w:hAnsi="Times New Roman" w:cs="Times New Roman"/>
                <w:b/>
                <w:sz w:val="24"/>
                <w:szCs w:val="24"/>
                <w:lang w:val="en-US"/>
              </w:rPr>
              <w:t xml:space="preserve"> </w:t>
            </w:r>
            <w:r>
              <w:rPr>
                <w:rFonts w:hint="default" w:ascii="Times New Roman" w:hAnsi="Times New Roman" w:cs="Times New Roman"/>
                <w:b/>
                <w:sz w:val="24"/>
                <w:szCs w:val="24"/>
              </w:rPr>
              <w:t>Vận dụng cao</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Liên hệ địa hình thực tế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
                <w:spacing w:val="-8"/>
                <w:sz w:val="24"/>
                <w:szCs w:val="24"/>
              </w:rPr>
            </w:pP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t>2TN</w:t>
            </w:r>
            <w:r>
              <w:rPr>
                <w:rFonts w:hint="default" w:ascii="Times New Roman" w:hAnsi="Times New Roman" w:cs="Times New Roman"/>
                <w:sz w:val="24"/>
                <w:szCs w:val="24"/>
                <w:lang w:val="en-US"/>
              </w:rPr>
              <w:t>*</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bCs/>
                <w:sz w:val="24"/>
                <w:szCs w:val="24"/>
              </w:rPr>
              <w:t>1TL</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23"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c>
          <w:tcPr>
            <w:tcW w:w="73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trPr>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117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lang w:val="en-US"/>
              </w:rPr>
            </w:pPr>
          </w:p>
        </w:tc>
        <w:tc>
          <w:tcPr>
            <w:tcW w:w="2244"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lang w:val="en-US"/>
              </w:rPr>
              <w:t>Đặc điểm khoáng sản</w:t>
            </w:r>
          </w:p>
        </w:tc>
        <w:tc>
          <w:tcPr>
            <w:tcW w:w="3318" w:type="dxa"/>
          </w:tcPr>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nl-NL"/>
              </w:rPr>
            </w:pPr>
            <w:r>
              <w:rPr>
                <w:rFonts w:hint="default" w:ascii="Times New Roman" w:hAnsi="Times New Roman" w:cs="Times New Roman"/>
                <w:b/>
                <w:spacing w:val="-8"/>
                <w:sz w:val="24"/>
                <w:szCs w:val="24"/>
              </w:rPr>
              <w:t xml:space="preserve">Nhận biết </w:t>
            </w:r>
            <w:r>
              <w:rPr>
                <w:rFonts w:hint="default" w:ascii="Times New Roman" w:hAnsi="Times New Roman" w:cs="Times New Roman"/>
                <w:b/>
                <w:spacing w:val="-8"/>
                <w:sz w:val="24"/>
                <w:szCs w:val="24"/>
                <w:lang w:val="vi-VN"/>
              </w:rPr>
              <w:t>:</w:t>
            </w:r>
            <w:r>
              <w:rPr>
                <w:rFonts w:hint="default" w:ascii="Times New Roman" w:hAnsi="Times New Roman" w:cs="Times New Roman"/>
                <w:bCs/>
                <w:sz w:val="24"/>
                <w:szCs w:val="24"/>
                <w:lang w:val="nl-NL"/>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en-US"/>
              </w:rPr>
            </w:pPr>
            <w:r>
              <w:rPr>
                <w:rFonts w:hint="default" w:ascii="Times New Roman" w:hAnsi="Times New Roman" w:cs="Times New Roman"/>
                <w:bCs/>
                <w:sz w:val="24"/>
                <w:szCs w:val="24"/>
                <w:lang w:val="nl-NL"/>
              </w:rPr>
              <w:t>-</w:t>
            </w:r>
            <w:r>
              <w:rPr>
                <w:rFonts w:hint="default" w:ascii="Times New Roman" w:hAnsi="Times New Roman" w:cs="Times New Roman"/>
                <w:bCs/>
                <w:sz w:val="24"/>
                <w:szCs w:val="24"/>
                <w:lang w:val="en-US"/>
              </w:rPr>
              <w:t xml:space="preserve">Nêu </w:t>
            </w:r>
            <w:r>
              <w:rPr>
                <w:rFonts w:hint="default" w:ascii="Times New Roman" w:hAnsi="Times New Roman" w:cs="Times New Roman"/>
                <w:bCs/>
                <w:sz w:val="24"/>
                <w:szCs w:val="24"/>
                <w:lang w:val="nl-NL"/>
              </w:rPr>
              <w:t xml:space="preserve">được </w:t>
            </w:r>
            <w:r>
              <w:rPr>
                <w:rFonts w:hint="default" w:ascii="Times New Roman" w:hAnsi="Times New Roman" w:cs="Times New Roman"/>
                <w:bCs/>
                <w:sz w:val="24"/>
                <w:szCs w:val="24"/>
                <w:lang w:val="en-US"/>
              </w:rPr>
              <w:t>đặc điểm khoáng sản Việt nam</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sz w:val="24"/>
                <w:szCs w:val="24"/>
                <w:lang w:val="en-US"/>
              </w:rPr>
            </w:pPr>
            <w:r>
              <w:rPr>
                <w:rFonts w:hint="default" w:ascii="Times New Roman" w:hAnsi="Times New Roman" w:cs="Times New Roman"/>
                <w:b/>
                <w:bCs/>
                <w:sz w:val="24"/>
                <w:szCs w:val="24"/>
              </w:rPr>
              <w:t>Thông</w:t>
            </w:r>
            <w:r>
              <w:rPr>
                <w:rFonts w:hint="default" w:ascii="Times New Roman" w:hAnsi="Times New Roman" w:cs="Times New Roman"/>
                <w:b/>
                <w:bCs/>
                <w:sz w:val="24"/>
                <w:szCs w:val="24"/>
                <w:lang w:val="vi-VN"/>
              </w:rPr>
              <w:t xml:space="preserve"> hiểu</w:t>
            </w: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Xác định được các loại khoáng sản, vị trí phân bố </w:t>
            </w:r>
            <w:r>
              <w:rPr>
                <w:rFonts w:hint="default" w:ascii="Times New Roman" w:hAnsi="Times New Roman" w:cs="Times New Roman"/>
                <w:b/>
                <w:sz w:val="24"/>
                <w:szCs w:val="24"/>
              </w:rPr>
              <w:t>Vận dụng</w:t>
            </w:r>
            <w:r>
              <w:rPr>
                <w:rFonts w:hint="default" w:ascii="Times New Roman" w:hAnsi="Times New Roman" w:cs="Times New Roman"/>
                <w:b/>
                <w:sz w:val="24"/>
                <w:szCs w:val="24"/>
                <w:lang w:val="vi-VN"/>
              </w:rPr>
              <w:t xml:space="preserve">: </w:t>
            </w:r>
            <w:r>
              <w:rPr>
                <w:rFonts w:hint="default" w:ascii="Times New Roman" w:hAnsi="Times New Roman" w:cs="Times New Roman"/>
                <w:b w:val="0"/>
                <w:bCs/>
                <w:sz w:val="24"/>
                <w:szCs w:val="24"/>
                <w:lang w:val="en-US"/>
              </w:rPr>
              <w:t xml:space="preserve">Ý nghĩa các khoáng sản với phát triển kinh tế đấtt nước.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sz w:val="24"/>
                <w:szCs w:val="24"/>
                <w:lang w:val="en-US"/>
              </w:rPr>
            </w:pPr>
            <w:r>
              <w:rPr>
                <w:rFonts w:hint="default" w:ascii="Times New Roman" w:hAnsi="Times New Roman" w:cs="Times New Roman"/>
                <w:b/>
                <w:sz w:val="24"/>
                <w:szCs w:val="24"/>
              </w:rPr>
              <w:t>Vận dụng cao</w:t>
            </w:r>
            <w:r>
              <w:rPr>
                <w:rFonts w:hint="default" w:ascii="Times New Roman" w:hAnsi="Times New Roman" w:cs="Times New Roman"/>
                <w:sz w:val="24"/>
                <w:szCs w:val="24"/>
              </w:rPr>
              <w:t xml:space="preserve">:  Đánh giá </w:t>
            </w:r>
            <w:r>
              <w:rPr>
                <w:rFonts w:hint="default" w:ascii="Times New Roman" w:hAnsi="Times New Roman" w:cs="Times New Roman"/>
                <w:sz w:val="24"/>
                <w:szCs w:val="24"/>
                <w:lang w:val="en-US"/>
              </w:rPr>
              <w:t xml:space="preserve">các biện pháp khai thác bảo vệ nguồn khoáng sản hiện nay.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
                <w:spacing w:val="-8"/>
                <w:sz w:val="24"/>
                <w:szCs w:val="24"/>
              </w:rPr>
            </w:pP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23"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c>
          <w:tcPr>
            <w:tcW w:w="73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6" w:hRule="atLeast"/>
        </w:trPr>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p>
        </w:tc>
        <w:tc>
          <w:tcPr>
            <w:tcW w:w="117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pacing w:val="-8"/>
                <w:sz w:val="24"/>
                <w:szCs w:val="24"/>
                <w:lang w:val="en-US"/>
              </w:rPr>
            </w:pPr>
            <w:r>
              <w:rPr>
                <w:rFonts w:hint="default" w:ascii="Times New Roman" w:hAnsi="Times New Roman" w:cs="Times New Roman"/>
                <w:b/>
                <w:spacing w:val="-8"/>
                <w:sz w:val="24"/>
                <w:szCs w:val="24"/>
                <w:lang w:val="en-US"/>
              </w:rPr>
              <w:t xml:space="preserve"> </w:t>
            </w:r>
          </w:p>
        </w:tc>
        <w:tc>
          <w:tcPr>
            <w:tcW w:w="2244"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pacing w:val="-8"/>
                <w:sz w:val="24"/>
                <w:szCs w:val="24"/>
                <w:lang w:val="en-US"/>
              </w:rPr>
              <w:t>Đặc điểm khí hậu</w:t>
            </w:r>
          </w:p>
        </w:tc>
        <w:tc>
          <w:tcPr>
            <w:tcW w:w="3318" w:type="dxa"/>
          </w:tcPr>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nl-NL"/>
              </w:rPr>
            </w:pPr>
            <w:r>
              <w:rPr>
                <w:rFonts w:hint="default" w:ascii="Times New Roman" w:hAnsi="Times New Roman" w:cs="Times New Roman"/>
                <w:b/>
                <w:spacing w:val="-8"/>
                <w:sz w:val="24"/>
                <w:szCs w:val="24"/>
              </w:rPr>
              <w:t xml:space="preserve">Nhận biết </w:t>
            </w:r>
            <w:r>
              <w:rPr>
                <w:rFonts w:hint="default" w:ascii="Times New Roman" w:hAnsi="Times New Roman" w:cs="Times New Roman"/>
                <w:b/>
                <w:spacing w:val="-8"/>
                <w:sz w:val="24"/>
                <w:szCs w:val="24"/>
                <w:lang w:val="vi-VN"/>
              </w:rPr>
              <w:t>:</w:t>
            </w:r>
            <w:r>
              <w:rPr>
                <w:rFonts w:hint="default" w:ascii="Times New Roman" w:hAnsi="Times New Roman" w:cs="Times New Roman"/>
                <w:bCs/>
                <w:sz w:val="24"/>
                <w:szCs w:val="24"/>
                <w:lang w:val="nl-NL"/>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Cs/>
                <w:sz w:val="24"/>
                <w:szCs w:val="24"/>
                <w:lang w:val="en-US"/>
              </w:rPr>
            </w:pPr>
            <w:r>
              <w:rPr>
                <w:rFonts w:hint="default" w:ascii="Times New Roman" w:hAnsi="Times New Roman" w:cs="Times New Roman"/>
                <w:bCs/>
                <w:sz w:val="24"/>
                <w:szCs w:val="24"/>
                <w:lang w:val="nl-NL"/>
              </w:rPr>
              <w:t>-</w:t>
            </w:r>
            <w:r>
              <w:rPr>
                <w:rFonts w:hint="default" w:ascii="Times New Roman" w:hAnsi="Times New Roman" w:cs="Times New Roman"/>
                <w:bCs/>
                <w:sz w:val="24"/>
                <w:szCs w:val="24"/>
                <w:lang w:val="en-US"/>
              </w:rPr>
              <w:t xml:space="preserve">Nêu </w:t>
            </w:r>
            <w:r>
              <w:rPr>
                <w:rFonts w:hint="default" w:ascii="Times New Roman" w:hAnsi="Times New Roman" w:cs="Times New Roman"/>
                <w:bCs/>
                <w:sz w:val="24"/>
                <w:szCs w:val="24"/>
                <w:lang w:val="nl-NL"/>
              </w:rPr>
              <w:t xml:space="preserve">được </w:t>
            </w:r>
            <w:r>
              <w:rPr>
                <w:rFonts w:hint="default" w:ascii="Times New Roman" w:hAnsi="Times New Roman" w:cs="Times New Roman"/>
                <w:bCs/>
                <w:sz w:val="24"/>
                <w:szCs w:val="24"/>
                <w:lang w:val="en-US"/>
              </w:rPr>
              <w:t>đặc điểm chung của khí hậu, khoáng sản Việt Nam</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sz w:val="24"/>
                <w:szCs w:val="24"/>
                <w:lang w:val="en-US"/>
              </w:rPr>
            </w:pPr>
            <w:r>
              <w:rPr>
                <w:rFonts w:hint="default" w:ascii="Times New Roman" w:hAnsi="Times New Roman" w:cs="Times New Roman"/>
                <w:b/>
                <w:bCs/>
                <w:sz w:val="24"/>
                <w:szCs w:val="24"/>
              </w:rPr>
              <w:t>Thông</w:t>
            </w:r>
            <w:r>
              <w:rPr>
                <w:rFonts w:hint="default" w:ascii="Times New Roman" w:hAnsi="Times New Roman" w:cs="Times New Roman"/>
                <w:b/>
                <w:bCs/>
                <w:sz w:val="24"/>
                <w:szCs w:val="24"/>
                <w:lang w:val="vi-VN"/>
              </w:rPr>
              <w:t xml:space="preserve"> hiểu</w:t>
            </w: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Phân tích đặc điểm khí hậu phân hóa theo mùa</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 w:val="0"/>
                <w:bCs/>
                <w:sz w:val="24"/>
                <w:szCs w:val="24"/>
                <w:lang w:val="en-US"/>
              </w:rPr>
            </w:pPr>
            <w:r>
              <w:rPr>
                <w:rFonts w:hint="default" w:ascii="Times New Roman" w:hAnsi="Times New Roman" w:cs="Times New Roman"/>
                <w:b/>
                <w:sz w:val="24"/>
                <w:szCs w:val="24"/>
              </w:rPr>
              <w:t>Vận dụng</w:t>
            </w:r>
            <w:r>
              <w:rPr>
                <w:rFonts w:hint="default" w:ascii="Times New Roman" w:hAnsi="Times New Roman" w:cs="Times New Roman"/>
                <w:b/>
                <w:sz w:val="24"/>
                <w:szCs w:val="24"/>
                <w:lang w:val="vi-VN"/>
              </w:rPr>
              <w:t xml:space="preserve">: </w:t>
            </w:r>
            <w:r>
              <w:rPr>
                <w:rFonts w:hint="default" w:ascii="Times New Roman" w:hAnsi="Times New Roman" w:cs="Times New Roman"/>
                <w:b w:val="0"/>
                <w:bCs/>
                <w:sz w:val="24"/>
                <w:szCs w:val="24"/>
                <w:lang w:val="en-US"/>
              </w:rPr>
              <w:t>Giải thích sự phân hóa theo mùa trên các vùng miền Việt Nam.</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 w:val="0"/>
                <w:bCs/>
                <w:sz w:val="24"/>
                <w:szCs w:val="24"/>
                <w:lang w:val="en-US"/>
              </w:rPr>
            </w:pPr>
            <w:r>
              <w:rPr>
                <w:rFonts w:hint="default" w:ascii="Times New Roman" w:hAnsi="Times New Roman" w:cs="Times New Roman"/>
                <w:b w:val="0"/>
                <w:bCs/>
                <w:color w:val="FF0000"/>
                <w:sz w:val="24"/>
                <w:szCs w:val="24"/>
                <w:lang w:val="en-US"/>
              </w:rPr>
              <w:t>Vận dụng cao</w:t>
            </w:r>
            <w:r>
              <w:rPr>
                <w:rFonts w:hint="default" w:ascii="Times New Roman" w:hAnsi="Times New Roman" w:cs="Times New Roman"/>
                <w:b w:val="0"/>
                <w:bCs/>
                <w:sz w:val="24"/>
                <w:szCs w:val="24"/>
                <w:lang w:val="en-US"/>
              </w:rPr>
              <w:t xml:space="preserve">: Liên hệ thcj tế. </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300" w:lineRule="auto"/>
              <w:ind w:left="0" w:right="0"/>
              <w:jc w:val="both"/>
              <w:rPr>
                <w:rFonts w:hint="default" w:ascii="Times New Roman" w:hAnsi="Times New Roman" w:cs="Times New Roman"/>
                <w:b/>
                <w:spacing w:val="-8"/>
                <w:sz w:val="24"/>
                <w:szCs w:val="24"/>
              </w:rPr>
            </w:pP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p>
        </w:tc>
        <w:tc>
          <w:tcPr>
            <w:tcW w:w="90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p>
        </w:tc>
        <w:tc>
          <w:tcPr>
            <w:tcW w:w="823"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bCs/>
                <w:sz w:val="24"/>
                <w:szCs w:val="24"/>
              </w:rPr>
              <w:t>1TL</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c>
          <w:tcPr>
            <w:tcW w:w="730"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2TN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2" w:type="dxa"/>
            <w:gridSpan w:val="4"/>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spacing w:val="-8"/>
                <w:sz w:val="24"/>
                <w:szCs w:val="24"/>
              </w:rPr>
              <w:t>Số câu/ loại câu</w:t>
            </w:r>
          </w:p>
        </w:tc>
        <w:tc>
          <w:tcPr>
            <w:tcW w:w="90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lang w:val="vi-VN"/>
              </w:rPr>
            </w:pPr>
            <w:r>
              <w:rPr>
                <w:rFonts w:hint="default" w:ascii="Times New Roman" w:hAnsi="Times New Roman" w:cs="Times New Roman"/>
                <w:b/>
                <w:bCs/>
                <w:sz w:val="24"/>
                <w:szCs w:val="24"/>
              </w:rPr>
              <w:t>8</w:t>
            </w:r>
            <w:r>
              <w:rPr>
                <w:rFonts w:hint="default" w:ascii="Times New Roman" w:hAnsi="Times New Roman" w:cs="Times New Roman"/>
                <w:b/>
                <w:bCs/>
                <w:sz w:val="24"/>
                <w:szCs w:val="24"/>
                <w:lang w:val="vi-VN"/>
              </w:rPr>
              <w:t>TN</w:t>
            </w:r>
          </w:p>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lang w:val="vi-VN"/>
              </w:rPr>
            </w:pPr>
          </w:p>
        </w:tc>
        <w:tc>
          <w:tcPr>
            <w:tcW w:w="90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rPr>
            </w:pPr>
            <w:r>
              <w:rPr>
                <w:rFonts w:hint="default" w:ascii="Times New Roman" w:hAnsi="Times New Roman" w:cs="Times New Roman"/>
                <w:b/>
                <w:bCs/>
                <w:sz w:val="24"/>
                <w:szCs w:val="24"/>
              </w:rPr>
              <w:t>1TL</w:t>
            </w:r>
          </w:p>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rPr>
            </w:pPr>
          </w:p>
        </w:tc>
        <w:tc>
          <w:tcPr>
            <w:tcW w:w="823"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rPr>
            </w:pPr>
            <w:r>
              <w:rPr>
                <w:rFonts w:hint="default" w:ascii="Times New Roman" w:hAnsi="Times New Roman" w:cs="Times New Roman"/>
                <w:b/>
                <w:bCs/>
                <w:sz w:val="24"/>
                <w:szCs w:val="24"/>
              </w:rPr>
              <w:t>1TL</w:t>
            </w:r>
          </w:p>
        </w:tc>
        <w:tc>
          <w:tcPr>
            <w:tcW w:w="73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rPr>
            </w:pPr>
            <w:r>
              <w:rPr>
                <w:rFonts w:hint="default" w:ascii="Times New Roman" w:hAnsi="Times New Roman" w:cs="Times New Roman"/>
                <w:b/>
                <w:bCs/>
                <w:sz w:val="24"/>
                <w:szCs w:val="24"/>
                <w:lang w:val="en-US"/>
              </w:rPr>
              <w:t>2</w:t>
            </w:r>
            <w:r>
              <w:rPr>
                <w:rFonts w:hint="default" w:ascii="Times New Roman" w:hAnsi="Times New Roman" w:cs="Times New Roman"/>
                <w:b/>
                <w:bCs/>
                <w:sz w:val="24"/>
                <w:szCs w:val="24"/>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2" w:type="dxa"/>
            <w:gridSpan w:val="4"/>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bCs/>
                <w:sz w:val="24"/>
                <w:szCs w:val="24"/>
              </w:rPr>
            </w:pPr>
            <w:r>
              <w:rPr>
                <w:rFonts w:hint="default" w:ascii="Times New Roman" w:hAnsi="Times New Roman" w:cs="Times New Roman"/>
                <w:b/>
                <w:bCs/>
                <w:sz w:val="24"/>
                <w:szCs w:val="24"/>
              </w:rPr>
              <w:t>T</w:t>
            </w:r>
            <w:r>
              <w:rPr>
                <w:rFonts w:hint="default" w:ascii="Times New Roman" w:hAnsi="Times New Roman" w:cs="Times New Roman"/>
                <w:b/>
                <w:bCs/>
                <w:sz w:val="24"/>
                <w:szCs w:val="24"/>
                <w:lang w:val="vi-VN"/>
              </w:rPr>
              <w:t>ỉ lệ</w:t>
            </w:r>
          </w:p>
        </w:tc>
        <w:tc>
          <w:tcPr>
            <w:tcW w:w="90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en-US"/>
              </w:rPr>
              <w:t>2</w:t>
            </w:r>
            <w:r>
              <w:rPr>
                <w:rFonts w:hint="default" w:ascii="Times New Roman" w:hAnsi="Times New Roman" w:cs="Times New Roman"/>
                <w:b/>
                <w:bCs/>
                <w:sz w:val="24"/>
                <w:szCs w:val="24"/>
              </w:rPr>
              <w:t>0</w:t>
            </w:r>
            <w:r>
              <w:rPr>
                <w:rFonts w:hint="default" w:ascii="Times New Roman" w:hAnsi="Times New Roman" w:cs="Times New Roman"/>
                <w:b/>
                <w:bCs/>
                <w:sz w:val="24"/>
                <w:szCs w:val="24"/>
                <w:lang w:val="vi-VN"/>
              </w:rPr>
              <w:t>%</w:t>
            </w:r>
          </w:p>
        </w:tc>
        <w:tc>
          <w:tcPr>
            <w:tcW w:w="90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en-US"/>
              </w:rPr>
              <w:t>15</w:t>
            </w:r>
            <w:r>
              <w:rPr>
                <w:rFonts w:hint="default" w:ascii="Times New Roman" w:hAnsi="Times New Roman" w:cs="Times New Roman"/>
                <w:b/>
                <w:bCs/>
                <w:sz w:val="24"/>
                <w:szCs w:val="24"/>
                <w:lang w:val="vi-VN"/>
              </w:rPr>
              <w:t>%</w:t>
            </w:r>
          </w:p>
        </w:tc>
        <w:tc>
          <w:tcPr>
            <w:tcW w:w="823"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en-US"/>
              </w:rPr>
              <w:t>10</w:t>
            </w:r>
            <w:r>
              <w:rPr>
                <w:rFonts w:hint="default" w:ascii="Times New Roman" w:hAnsi="Times New Roman" w:cs="Times New Roman"/>
                <w:b/>
                <w:bCs/>
                <w:sz w:val="24"/>
                <w:szCs w:val="24"/>
                <w:lang w:val="vi-VN"/>
              </w:rPr>
              <w:t>%</w:t>
            </w:r>
          </w:p>
        </w:tc>
        <w:tc>
          <w:tcPr>
            <w:tcW w:w="730" w:type="dxa"/>
          </w:tcPr>
          <w:p>
            <w:pPr>
              <w:keepNext w:val="0"/>
              <w:keepLines w:val="0"/>
              <w:widowControl/>
              <w:suppressLineNumbers w:val="0"/>
              <w:spacing w:before="0" w:beforeAutospacing="0" w:after="0" w:afterAutospacing="0" w:line="300" w:lineRule="auto"/>
              <w:ind w:left="0" w:right="0"/>
              <w:jc w:val="center"/>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en-US"/>
              </w:rPr>
              <w:t>5</w:t>
            </w:r>
            <w:r>
              <w:rPr>
                <w:rFonts w:hint="default" w:ascii="Times New Roman" w:hAnsi="Times New Roman" w:cs="Times New Roman"/>
                <w:b/>
                <w:bCs/>
                <w:sz w:val="24"/>
                <w:szCs w:val="24"/>
                <w:lang w:val="vi-VN"/>
              </w:rPr>
              <w:t>%</w:t>
            </w:r>
          </w:p>
        </w:tc>
      </w:tr>
    </w:tbl>
    <w:p>
      <w:pPr>
        <w:spacing w:after="0" w:line="300" w:lineRule="auto"/>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 xml:space="preserve">Phân môn Lịch Sử </w:t>
      </w:r>
    </w:p>
    <w:tbl>
      <w:tblPr>
        <w:tblStyle w:val="9"/>
        <w:tblW w:w="10971"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894"/>
        <w:gridCol w:w="1562"/>
        <w:gridCol w:w="2699"/>
        <w:gridCol w:w="959"/>
        <w:gridCol w:w="846"/>
        <w:gridCol w:w="1129"/>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85" w:type="dxa"/>
            <w:vMerge w:val="restart"/>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TT</w:t>
            </w:r>
          </w:p>
        </w:tc>
        <w:tc>
          <w:tcPr>
            <w:tcW w:w="1894" w:type="dxa"/>
            <w:vMerge w:val="restart"/>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Chương/</w:t>
            </w:r>
          </w:p>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Chủ đề</w:t>
            </w:r>
          </w:p>
        </w:tc>
        <w:tc>
          <w:tcPr>
            <w:tcW w:w="1562" w:type="dxa"/>
            <w:vMerge w:val="restart"/>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Nội dung/Đơn vị kiến thức</w:t>
            </w:r>
          </w:p>
        </w:tc>
        <w:tc>
          <w:tcPr>
            <w:tcW w:w="2699" w:type="dxa"/>
            <w:vMerge w:val="restart"/>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Mức độ đánh giá</w:t>
            </w:r>
          </w:p>
        </w:tc>
        <w:tc>
          <w:tcPr>
            <w:tcW w:w="4031" w:type="dxa"/>
            <w:gridSpan w:val="4"/>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785" w:type="dxa"/>
            <w:vMerge w:val="continue"/>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1894" w:type="dxa"/>
            <w:vMerge w:val="continue"/>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1562" w:type="dxa"/>
            <w:vMerge w:val="continue"/>
            <w:vAlign w:val="center"/>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2699" w:type="dxa"/>
            <w:vMerge w:val="continue"/>
            <w:vAlign w:val="center"/>
          </w:tcPr>
          <w:p>
            <w:pPr>
              <w:spacing w:before="60"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959" w:type="dxa"/>
            <w:vAlign w:val="center"/>
          </w:tcPr>
          <w:p>
            <w:pPr>
              <w:spacing w:before="60" w:after="0" w:line="240" w:lineRule="auto"/>
              <w:jc w:val="center"/>
              <w:rPr>
                <w:rFonts w:ascii="Times New Roman" w:hAnsi="Times New Roman" w:cs="Times New Roman"/>
                <w:b/>
                <w:i/>
                <w:color w:val="000000" w:themeColor="text1"/>
                <w:sz w:val="24"/>
                <w:szCs w:val="24"/>
                <w:lang w:val="vi-VN"/>
                <w14:textFill>
                  <w14:solidFill>
                    <w14:schemeClr w14:val="tx1"/>
                  </w14:solidFill>
                </w14:textFill>
              </w:rPr>
            </w:pPr>
            <w:r>
              <w:rPr>
                <w:rFonts w:ascii="Times New Roman" w:hAnsi="Times New Roman" w:cs="Times New Roman"/>
                <w:b/>
                <w:i/>
                <w:color w:val="000000" w:themeColor="text1"/>
                <w:sz w:val="24"/>
                <w:szCs w:val="24"/>
                <w:lang w:val="vi-VN"/>
                <w14:textFill>
                  <w14:solidFill>
                    <w14:schemeClr w14:val="tx1"/>
                  </w14:solidFill>
                </w14:textFill>
              </w:rPr>
              <w:t>Nhận biết</w:t>
            </w:r>
          </w:p>
        </w:tc>
        <w:tc>
          <w:tcPr>
            <w:tcW w:w="846" w:type="dxa"/>
            <w:vAlign w:val="center"/>
          </w:tcPr>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i/>
                <w:color w:val="000000" w:themeColor="text1"/>
                <w:spacing w:val="-8"/>
                <w:sz w:val="24"/>
                <w:szCs w:val="24"/>
                <w:lang w:val="vi-VN"/>
                <w14:textFill>
                  <w14:solidFill>
                    <w14:schemeClr w14:val="tx1"/>
                  </w14:solidFill>
                </w14:textFill>
              </w:rPr>
              <w:t>Thông hiểu</w:t>
            </w:r>
          </w:p>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p>
        </w:tc>
        <w:tc>
          <w:tcPr>
            <w:tcW w:w="1129" w:type="dxa"/>
            <w:vAlign w:val="center"/>
          </w:tcPr>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i/>
                <w:color w:val="000000" w:themeColor="text1"/>
                <w:spacing w:val="-8"/>
                <w:sz w:val="24"/>
                <w:szCs w:val="24"/>
                <w:lang w:val="vi-VN"/>
                <w14:textFill>
                  <w14:solidFill>
                    <w14:schemeClr w14:val="tx1"/>
                  </w14:solidFill>
                </w14:textFill>
              </w:rPr>
              <w:t>Vận dụng</w:t>
            </w:r>
          </w:p>
        </w:tc>
        <w:tc>
          <w:tcPr>
            <w:tcW w:w="1097" w:type="dxa"/>
            <w:vAlign w:val="center"/>
          </w:tcPr>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i/>
                <w:color w:val="000000" w:themeColor="text1"/>
                <w:spacing w:val="-8"/>
                <w:sz w:val="24"/>
                <w:szCs w:val="24"/>
                <w:lang w:val="vi-VN"/>
                <w14:textFill>
                  <w14:solidFill>
                    <w14:schemeClr w14:val="tx1"/>
                  </w14:solidFill>
                </w14:textFill>
              </w:rPr>
              <w:t>Vận dụng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0971" w:type="dxa"/>
            <w:gridSpan w:val="8"/>
          </w:tcPr>
          <w:p>
            <w:pPr>
              <w:spacing w:before="60" w:after="0" w:line="240" w:lineRule="auto"/>
              <w:jc w:val="center"/>
              <w:rPr>
                <w:rFonts w:hint="default" w:ascii="Times New Roman" w:hAnsi="Times New Roman" w:cs="Times New Roman"/>
                <w:color w:val="000000" w:themeColor="text1"/>
                <w:spacing w:val="-8"/>
                <w:sz w:val="24"/>
                <w:szCs w:val="24"/>
                <w:lang w:val="en-US"/>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 xml:space="preserve">Phân môn Lịch sử </w:t>
            </w:r>
            <w:r>
              <w:rPr>
                <w:rFonts w:hint="default" w:ascii="Times New Roman" w:hAnsi="Times New Roman" w:cs="Times New Roman"/>
                <w:b/>
                <w:color w:val="000000" w:themeColor="text1"/>
                <w:spacing w:val="-8"/>
                <w:sz w:val="24"/>
                <w:szCs w:val="24"/>
                <w:lang w:val="en-US"/>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5" w:type="dxa"/>
          </w:tcPr>
          <w:p>
            <w:pPr>
              <w:spacing w:before="60"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1</w:t>
            </w:r>
          </w:p>
        </w:tc>
        <w:tc>
          <w:tcPr>
            <w:tcW w:w="1894" w:type="dxa"/>
          </w:tcPr>
          <w:p>
            <w:pPr>
              <w:pStyle w:val="12"/>
              <w:spacing w:before="60" w:after="0" w:line="240" w:lineRule="auto"/>
              <w:ind w:left="-68" w:right="-83" w:firstLine="1148"/>
              <w:jc w:val="both"/>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ĐĐông Nam Á</w:t>
            </w:r>
          </w:p>
        </w:tc>
        <w:tc>
          <w:tcPr>
            <w:tcW w:w="1562" w:type="dxa"/>
          </w:tcPr>
          <w:p>
            <w:pPr>
              <w:pStyle w:val="12"/>
              <w:spacing w:after="0" w:line="240" w:lineRule="auto"/>
              <w:ind w:left="-96"/>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 Xác định các nước ĐNA</w:t>
            </w:r>
            <w:r>
              <w:rPr>
                <w:rFonts w:ascii="Times New Roman" w:hAnsi="Times New Roman" w:cs="Times New Roman"/>
                <w:color w:val="000000" w:themeColor="text1"/>
                <w:spacing w:val="-8"/>
                <w:sz w:val="24"/>
                <w:szCs w:val="24"/>
                <w14:textFill>
                  <w14:solidFill>
                    <w14:schemeClr w14:val="tx1"/>
                  </w14:solidFill>
                </w14:textFill>
              </w:rPr>
              <w:br w:type="textWrapping"/>
            </w:r>
            <w:r>
              <w:rPr>
                <w:rFonts w:ascii="Times New Roman" w:hAnsi="Times New Roman" w:cs="Times New Roman"/>
                <w:color w:val="000000" w:themeColor="text1"/>
                <w:spacing w:val="-8"/>
                <w:sz w:val="24"/>
                <w:szCs w:val="24"/>
                <w14:textFill>
                  <w14:solidFill>
                    <w14:schemeClr w14:val="tx1"/>
                  </w14:solidFill>
                </w14:textFill>
              </w:rPr>
              <w:t>- Nguyên nhân bị xâm lược</w:t>
            </w:r>
          </w:p>
        </w:tc>
        <w:tc>
          <w:tcPr>
            <w:tcW w:w="2699" w:type="dxa"/>
          </w:tcPr>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Nhận biết: </w:t>
            </w:r>
            <w:r>
              <w:rPr>
                <w:rFonts w:ascii="Times New Roman" w:hAnsi="Times New Roman" w:cs="Times New Roman"/>
                <w:color w:val="000000" w:themeColor="text1"/>
                <w:spacing w:val="-8"/>
                <w:sz w:val="24"/>
                <w:szCs w:val="24"/>
                <w14:textFill>
                  <w14:solidFill>
                    <w14:schemeClr w14:val="tx1"/>
                  </w14:solidFill>
                </w14:textFill>
              </w:rPr>
              <w:t>xã hội</w:t>
            </w:r>
          </w:p>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Hiểu nguyên nhân tất yếu của sự kiện </w:t>
            </w:r>
            <w:r>
              <w:rPr>
                <w:rFonts w:ascii="Times New Roman" w:hAnsi="Times New Roman" w:cs="Times New Roman"/>
                <w:color w:val="000000" w:themeColor="text1"/>
                <w:spacing w:val="-8"/>
                <w:sz w:val="24"/>
                <w:szCs w:val="24"/>
                <w:lang w:val="vi-VN"/>
                <w14:textFill>
                  <w14:solidFill>
                    <w14:schemeClr w14:val="tx1"/>
                  </w14:solidFill>
                </w14:textFill>
              </w:rPr>
              <w:t>Lịch sử</w:t>
            </w:r>
            <w:r>
              <w:rPr>
                <w:rFonts w:ascii="Times New Roman" w:hAnsi="Times New Roman" w:cs="Times New Roman"/>
                <w:color w:val="000000" w:themeColor="text1"/>
                <w:spacing w:val="-8"/>
                <w:sz w:val="24"/>
                <w:szCs w:val="24"/>
                <w14:textFill>
                  <w14:solidFill>
                    <w14:schemeClr w14:val="tx1"/>
                  </w14:solidFill>
                </w14:textFill>
              </w:rPr>
              <w:t>…</w:t>
            </w:r>
          </w:p>
        </w:tc>
        <w:tc>
          <w:tcPr>
            <w:tcW w:w="959" w:type="dxa"/>
            <w:vAlign w:val="center"/>
          </w:tcPr>
          <w:p>
            <w:pPr>
              <w:spacing w:before="60"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w:t>
            </w:r>
            <w:r>
              <w:rPr>
                <w:rFonts w:ascii="Times New Roman" w:hAnsi="Times New Roman" w:cs="Times New Roman"/>
                <w:color w:val="000000" w:themeColor="text1"/>
                <w:spacing w:val="-8"/>
                <w:sz w:val="24"/>
                <w:szCs w:val="24"/>
                <w:lang w:val="vi-VN"/>
                <w14:textFill>
                  <w14:solidFill>
                    <w14:schemeClr w14:val="tx1"/>
                  </w14:solidFill>
                </w14:textFill>
              </w:rPr>
              <w:t>TN</w:t>
            </w:r>
          </w:p>
          <w:p>
            <w:pPr>
              <w:spacing w:before="60" w:after="0" w:line="240" w:lineRule="auto"/>
              <w:rPr>
                <w:rFonts w:ascii="Times New Roman" w:hAnsi="Times New Roman" w:cs="Times New Roman"/>
                <w:color w:val="000000" w:themeColor="text1"/>
                <w:spacing w:val="-8"/>
                <w:sz w:val="24"/>
                <w:szCs w:val="24"/>
                <w14:textFill>
                  <w14:solidFill>
                    <w14:schemeClr w14:val="tx1"/>
                  </w14:solidFill>
                </w14:textFill>
              </w:rPr>
            </w:pPr>
          </w:p>
        </w:tc>
        <w:tc>
          <w:tcPr>
            <w:tcW w:w="846"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p>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c>
          <w:tcPr>
            <w:tcW w:w="1129"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c>
          <w:tcPr>
            <w:tcW w:w="1097"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85" w:type="dxa"/>
            <w:tcBorders>
              <w:bottom w:val="nil"/>
            </w:tcBorders>
          </w:tcPr>
          <w:p>
            <w:pPr>
              <w:spacing w:before="60"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2</w:t>
            </w:r>
          </w:p>
        </w:tc>
        <w:tc>
          <w:tcPr>
            <w:tcW w:w="1894" w:type="dxa"/>
            <w:tcBorders>
              <w:bottom w:val="nil"/>
            </w:tcBorders>
          </w:tcPr>
          <w:p>
            <w:pPr>
              <w:spacing w:before="60"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Việt Nam…</w:t>
            </w:r>
          </w:p>
        </w:tc>
        <w:tc>
          <w:tcPr>
            <w:tcW w:w="1562" w:type="dxa"/>
          </w:tcPr>
          <w:p>
            <w:pPr>
              <w:pStyle w:val="12"/>
              <w:spacing w:after="0" w:line="240" w:lineRule="auto"/>
              <w:ind w:left="-96"/>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Nhân vật, thời gian, địa danh, nguyên nhân, ý nghĩa,  diễn biến… sự kiện lịch</w:t>
            </w:r>
          </w:p>
        </w:tc>
        <w:tc>
          <w:tcPr>
            <w:tcW w:w="2699" w:type="dxa"/>
          </w:tcPr>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-Biết: Nhân vật, thời gian, địa danh lịch sử; nguyên nhân và diễn biến của sự kiện…</w:t>
            </w:r>
          </w:p>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-Hiểu nguyên nhân, cách thức thực hiện… </w:t>
            </w:r>
          </w:p>
          <w:p>
            <w:pPr>
              <w:spacing w:before="60" w:after="0" w:line="240" w:lineRule="auto"/>
              <w:jc w:val="both"/>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Vận dụng xác định ý nghĩa, cách làm hiệu quả để lựa chọn làm trong thực tế</w:t>
            </w:r>
          </w:p>
        </w:tc>
        <w:tc>
          <w:tcPr>
            <w:tcW w:w="959"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5TN</w:t>
            </w:r>
            <w:r>
              <w:rPr>
                <w:rFonts w:ascii="Times New Roman" w:hAnsi="Times New Roman" w:cs="Times New Roman"/>
                <w:color w:val="000000" w:themeColor="text1"/>
                <w:spacing w:val="-8"/>
                <w:sz w:val="24"/>
                <w:szCs w:val="24"/>
                <w14:textFill>
                  <w14:solidFill>
                    <w14:schemeClr w14:val="tx1"/>
                  </w14:solidFill>
                </w14:textFill>
              </w:rPr>
              <w:br w:type="textWrapping"/>
            </w:r>
            <w:r>
              <w:rPr>
                <w:rFonts w:ascii="Times New Roman" w:hAnsi="Times New Roman" w:cs="Times New Roman"/>
                <w:color w:val="000000" w:themeColor="text1"/>
                <w:spacing w:val="-8"/>
                <w:sz w:val="24"/>
                <w:szCs w:val="24"/>
                <w14:textFill>
                  <w14:solidFill>
                    <w14:schemeClr w14:val="tx1"/>
                  </w14:solidFill>
                </w14:textFill>
              </w:rPr>
              <w:t>1/3TL</w:t>
            </w:r>
          </w:p>
        </w:tc>
        <w:tc>
          <w:tcPr>
            <w:tcW w:w="846"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r>
              <w:rPr>
                <w:rFonts w:ascii="Times New Roman" w:hAnsi="Times New Roman" w:cs="Times New Roman"/>
                <w:color w:val="000000" w:themeColor="text1"/>
                <w:spacing w:val="-8"/>
                <w:sz w:val="24"/>
                <w:szCs w:val="24"/>
                <w14:textFill>
                  <w14:solidFill>
                    <w14:schemeClr w14:val="tx1"/>
                  </w14:solidFill>
                </w14:textFill>
              </w:rPr>
              <w:br w:type="textWrapping"/>
            </w:r>
            <w:r>
              <w:rPr>
                <w:rFonts w:ascii="Times New Roman" w:hAnsi="Times New Roman" w:cs="Times New Roman"/>
                <w:color w:val="000000" w:themeColor="text1"/>
                <w:spacing w:val="-8"/>
                <w:sz w:val="24"/>
                <w:szCs w:val="24"/>
                <w14:textFill>
                  <w14:solidFill>
                    <w14:schemeClr w14:val="tx1"/>
                  </w14:solidFill>
                </w14:textFill>
              </w:rPr>
              <w:t>1/3TL</w:t>
            </w:r>
          </w:p>
        </w:tc>
        <w:tc>
          <w:tcPr>
            <w:tcW w:w="1129"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2TN</w:t>
            </w:r>
            <w:r>
              <w:rPr>
                <w:rFonts w:ascii="Times New Roman" w:hAnsi="Times New Roman" w:cs="Times New Roman"/>
                <w:color w:val="000000" w:themeColor="text1"/>
                <w:spacing w:val="-8"/>
                <w:sz w:val="24"/>
                <w:szCs w:val="24"/>
                <w:lang w:val="vi-VN"/>
                <w14:textFill>
                  <w14:solidFill>
                    <w14:schemeClr w14:val="tx1"/>
                  </w14:solidFill>
                </w14:textFill>
              </w:rPr>
              <w:br w:type="textWrapping"/>
            </w:r>
            <w:r>
              <w:rPr>
                <w:rFonts w:ascii="Times New Roman" w:hAnsi="Times New Roman" w:cs="Times New Roman"/>
                <w:color w:val="000000" w:themeColor="text1"/>
                <w:spacing w:val="-8"/>
                <w:sz w:val="24"/>
                <w:szCs w:val="24"/>
                <w14:textFill>
                  <w14:solidFill>
                    <w14:schemeClr w14:val="tx1"/>
                  </w14:solidFill>
                </w14:textFill>
              </w:rPr>
              <w:t>1/3TL</w:t>
            </w:r>
          </w:p>
          <w:p>
            <w:pPr>
              <w:spacing w:before="60"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1097" w:type="dxa"/>
            <w:vAlign w:val="center"/>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4241" w:type="dxa"/>
            <w:gridSpan w:val="3"/>
          </w:tcPr>
          <w:p>
            <w:pPr>
              <w:spacing w:before="60"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Số câu/ loại câu (điểm)</w:t>
            </w:r>
          </w:p>
        </w:tc>
        <w:tc>
          <w:tcPr>
            <w:tcW w:w="2699" w:type="dxa"/>
          </w:tcPr>
          <w:p>
            <w:pPr>
              <w:spacing w:before="60"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959" w:type="dxa"/>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6 1/3</w:t>
            </w:r>
          </w:p>
        </w:tc>
        <w:tc>
          <w:tcPr>
            <w:tcW w:w="846" w:type="dxa"/>
          </w:tcPr>
          <w:p>
            <w:pPr>
              <w:spacing w:before="60"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2 1/3</w:t>
            </w:r>
          </w:p>
        </w:tc>
        <w:tc>
          <w:tcPr>
            <w:tcW w:w="1129" w:type="dxa"/>
          </w:tcPr>
          <w:p>
            <w:pPr>
              <w:spacing w:before="60"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2 1/3</w:t>
            </w:r>
          </w:p>
        </w:tc>
        <w:tc>
          <w:tcPr>
            <w:tcW w:w="1097" w:type="dxa"/>
          </w:tcPr>
          <w:p>
            <w:pPr>
              <w:spacing w:before="60"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4241" w:type="dxa"/>
            <w:gridSpan w:val="3"/>
          </w:tcPr>
          <w:p>
            <w:pPr>
              <w:spacing w:before="60"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lang w:val="vi-VN"/>
                <w14:textFill>
                  <w14:solidFill>
                    <w14:schemeClr w14:val="tx1"/>
                  </w14:solidFill>
                </w14:textFill>
              </w:rPr>
              <w:t>Tỉ lệ %</w:t>
            </w:r>
            <w:r>
              <w:rPr>
                <w:rFonts w:ascii="Times New Roman" w:hAnsi="Times New Roman" w:cs="Times New Roman"/>
                <w:b/>
                <w:i/>
                <w:color w:val="000000" w:themeColor="text1"/>
                <w:spacing w:val="-8"/>
                <w:sz w:val="24"/>
                <w:szCs w:val="24"/>
                <w14:textFill>
                  <w14:solidFill>
                    <w14:schemeClr w14:val="tx1"/>
                  </w14:solidFill>
                </w14:textFill>
              </w:rPr>
              <w:t xml:space="preserve"> điểm</w:t>
            </w:r>
          </w:p>
        </w:tc>
        <w:tc>
          <w:tcPr>
            <w:tcW w:w="2699" w:type="dxa"/>
          </w:tcPr>
          <w:p>
            <w:pPr>
              <w:spacing w:before="60" w:after="0" w:line="240" w:lineRule="auto"/>
              <w:rPr>
                <w:rFonts w:ascii="Times New Roman" w:hAnsi="Times New Roman" w:cs="Times New Roman"/>
                <w:b/>
                <w:i/>
                <w:color w:val="000000" w:themeColor="text1"/>
                <w:spacing w:val="-8"/>
                <w:sz w:val="24"/>
                <w:szCs w:val="24"/>
                <w:lang w:val="vi-VN"/>
                <w14:textFill>
                  <w14:solidFill>
                    <w14:schemeClr w14:val="tx1"/>
                  </w14:solidFill>
                </w14:textFill>
              </w:rPr>
            </w:pPr>
          </w:p>
        </w:tc>
        <w:tc>
          <w:tcPr>
            <w:tcW w:w="959" w:type="dxa"/>
            <w:vAlign w:val="center"/>
          </w:tcPr>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2</w:t>
            </w:r>
            <w:r>
              <w:rPr>
                <w:rFonts w:ascii="Times New Roman" w:hAnsi="Times New Roman" w:cs="Times New Roman"/>
                <w:b/>
                <w:color w:val="000000" w:themeColor="text1"/>
                <w:spacing w:val="-8"/>
                <w:sz w:val="24"/>
                <w:szCs w:val="24"/>
                <w14:textFill>
                  <w14:solidFill>
                    <w14:schemeClr w14:val="tx1"/>
                  </w14:solidFill>
                </w14:textFill>
              </w:rPr>
              <w:t>0%</w:t>
            </w:r>
          </w:p>
        </w:tc>
        <w:tc>
          <w:tcPr>
            <w:tcW w:w="846" w:type="dxa"/>
            <w:vAlign w:val="center"/>
          </w:tcPr>
          <w:p>
            <w:pPr>
              <w:spacing w:before="60" w:after="0" w:line="240" w:lineRule="auto"/>
              <w:jc w:val="center"/>
              <w:rPr>
                <w:rFonts w:hint="default" w:ascii="Times New Roman" w:hAnsi="Times New Roman" w:cs="Times New Roman"/>
                <w:b/>
                <w:i/>
                <w:color w:val="000000" w:themeColor="text1"/>
                <w:spacing w:val="-8"/>
                <w:sz w:val="24"/>
                <w:szCs w:val="24"/>
                <w:lang w:val="en-US"/>
                <w14:textFill>
                  <w14:solidFill>
                    <w14:schemeClr w14:val="tx1"/>
                  </w14:solidFill>
                </w14:textFill>
              </w:rPr>
            </w:pPr>
            <w:r>
              <w:rPr>
                <w:rFonts w:hint="default" w:ascii="Times New Roman" w:hAnsi="Times New Roman" w:cs="Times New Roman"/>
                <w:b/>
                <w:i/>
                <w:color w:val="000000" w:themeColor="text1"/>
                <w:spacing w:val="-8"/>
                <w:sz w:val="24"/>
                <w:szCs w:val="24"/>
                <w:lang w:val="en-US"/>
                <w14:textFill>
                  <w14:solidFill>
                    <w14:schemeClr w14:val="tx1"/>
                  </w14:solidFill>
                </w14:textFill>
              </w:rPr>
              <w:t>15%</w:t>
            </w:r>
          </w:p>
        </w:tc>
        <w:tc>
          <w:tcPr>
            <w:tcW w:w="1129" w:type="dxa"/>
            <w:vAlign w:val="center"/>
          </w:tcPr>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1</w:t>
            </w:r>
            <w:r>
              <w:rPr>
                <w:rFonts w:ascii="Times New Roman" w:hAnsi="Times New Roman" w:cs="Times New Roman"/>
                <w:b/>
                <w:color w:val="000000" w:themeColor="text1"/>
                <w:spacing w:val="-8"/>
                <w:sz w:val="24"/>
                <w:szCs w:val="24"/>
                <w14:textFill>
                  <w14:solidFill>
                    <w14:schemeClr w14:val="tx1"/>
                  </w14:solidFill>
                </w14:textFill>
              </w:rPr>
              <w:t>0%</w:t>
            </w:r>
          </w:p>
        </w:tc>
        <w:tc>
          <w:tcPr>
            <w:tcW w:w="1097" w:type="dxa"/>
          </w:tcPr>
          <w:p>
            <w:pPr>
              <w:spacing w:before="60"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hint="default" w:ascii="Times New Roman" w:hAnsi="Times New Roman" w:cs="Times New Roman"/>
                <w:b/>
                <w:color w:val="000000" w:themeColor="text1"/>
                <w:spacing w:val="-8"/>
                <w:sz w:val="24"/>
                <w:szCs w:val="24"/>
                <w:lang w:val="en-US"/>
                <w14:textFill>
                  <w14:solidFill>
                    <w14:schemeClr w14:val="tx1"/>
                  </w14:solidFill>
                </w14:textFill>
              </w:rPr>
              <w:t>5</w:t>
            </w:r>
            <w:r>
              <w:rPr>
                <w:rFonts w:ascii="Times New Roman" w:hAnsi="Times New Roman" w:cs="Times New Roman"/>
                <w:b/>
                <w:color w:val="000000" w:themeColor="text1"/>
                <w:spacing w:val="-8"/>
                <w:sz w:val="24"/>
                <w:szCs w:val="24"/>
                <w14:textFill>
                  <w14:solidFill>
                    <w14:schemeClr w14:val="tx1"/>
                  </w14:solidFill>
                </w14:textFill>
              </w:rPr>
              <w:t>%</w:t>
            </w:r>
          </w:p>
        </w:tc>
      </w:tr>
    </w:tbl>
    <w:p>
      <w:pPr>
        <w:spacing w:after="0" w:line="300" w:lineRule="auto"/>
        <w:rPr>
          <w:rFonts w:hint="default" w:ascii="Times New Roman" w:hAnsi="Times New Roman" w:cs="Times New Roman"/>
          <w:b/>
          <w:bCs/>
          <w:sz w:val="24"/>
          <w:szCs w:val="24"/>
        </w:rPr>
      </w:pPr>
      <w:r>
        <w:rPr>
          <w:rFonts w:hint="default" w:ascii="Times New Roman" w:hAnsi="Times New Roman" w:cs="Times New Roman"/>
          <w:b/>
          <w:bCs/>
          <w:sz w:val="24"/>
          <w:szCs w:val="24"/>
        </w:rPr>
        <w:br w:type="page"/>
      </w:r>
    </w:p>
    <w:tbl>
      <w:tblPr>
        <w:tblStyle w:val="3"/>
        <w:tblW w:w="10642" w:type="dxa"/>
        <w:tblInd w:w="851" w:type="dxa"/>
        <w:tblLayout w:type="autofit"/>
        <w:tblCellMar>
          <w:top w:w="0" w:type="dxa"/>
          <w:left w:w="108" w:type="dxa"/>
          <w:bottom w:w="0" w:type="dxa"/>
          <w:right w:w="108" w:type="dxa"/>
        </w:tblCellMar>
      </w:tblPr>
      <w:tblGrid>
        <w:gridCol w:w="4252"/>
        <w:gridCol w:w="6390"/>
      </w:tblGrid>
      <w:tr>
        <w:tblPrEx>
          <w:tblCellMar>
            <w:top w:w="0" w:type="dxa"/>
            <w:left w:w="108" w:type="dxa"/>
            <w:bottom w:w="0" w:type="dxa"/>
            <w:right w:w="108" w:type="dxa"/>
          </w:tblCellMar>
        </w:tblPrEx>
        <w:tc>
          <w:tcPr>
            <w:tcW w:w="4252" w:type="dxa"/>
          </w:tcPr>
          <w:p>
            <w:pPr>
              <w:keepNext w:val="0"/>
              <w:keepLines w:val="0"/>
              <w:widowControl/>
              <w:suppressLineNumbers w:val="0"/>
              <w:spacing w:before="0" w:beforeAutospacing="0" w:after="0" w:afterAutospacing="0"/>
              <w:ind w:left="142" w:right="0"/>
              <w:rPr>
                <w:rFonts w:hint="default" w:ascii="Times New Roman" w:hAnsi="Times New Roman" w:cs="Times New Roman"/>
                <w:b/>
                <w:sz w:val="24"/>
                <w:szCs w:val="24"/>
              </w:rPr>
            </w:pPr>
            <w:r>
              <w:rPr>
                <w:rFonts w:hint="default" w:ascii="Times New Roman" w:hAnsi="Times New Roman" w:cs="Times New Roman"/>
                <w:b/>
                <w:sz w:val="24"/>
                <w:szCs w:val="24"/>
              </w:rPr>
              <w:t xml:space="preserve">TRƯỜNG THCS ĐỨC GIANG </w:t>
            </w:r>
          </w:p>
          <w:p>
            <w:pPr>
              <w:keepNext w:val="0"/>
              <w:keepLines w:val="0"/>
              <w:widowControl/>
              <w:suppressLineNumbers w:val="0"/>
              <w:spacing w:before="0" w:beforeAutospacing="0" w:after="0" w:afterAutospacing="0"/>
              <w:ind w:left="142" w:right="847"/>
              <w:jc w:val="center"/>
              <w:rPr>
                <w:rFonts w:hint="default" w:ascii="Times New Roman" w:hAnsi="Times New Roman" w:cs="Times New Roman"/>
                <w:b/>
                <w:sz w:val="24"/>
                <w:szCs w:val="24"/>
              </w:rPr>
            </w:pPr>
          </w:p>
        </w:tc>
        <w:tc>
          <w:tcPr>
            <w:tcW w:w="6390" w:type="dxa"/>
          </w:tcPr>
          <w:p>
            <w:pPr>
              <w:keepNext w:val="0"/>
              <w:keepLines w:val="0"/>
              <w:widowControl/>
              <w:suppressLineNumbers w:val="0"/>
              <w:spacing w:before="0" w:beforeAutospacing="0" w:after="0" w:afterAutospacing="0"/>
              <w:ind w:left="142" w:right="185" w:hanging="851"/>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HƯỚNG DẪN CHẤM, ĐÁP ÁN BIỂU ĐIỂM  </w:t>
            </w:r>
          </w:p>
          <w:p>
            <w:pPr>
              <w:keepNext w:val="0"/>
              <w:keepLines w:val="0"/>
              <w:widowControl/>
              <w:suppressLineNumbers w:val="0"/>
              <w:spacing w:before="0" w:beforeAutospacing="0" w:after="0" w:afterAutospacing="0"/>
              <w:ind w:left="142" w:right="185" w:hanging="851"/>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 MÔN </w:t>
            </w:r>
            <w:r>
              <w:rPr>
                <w:rFonts w:hint="default" w:ascii="Times New Roman" w:hAnsi="Times New Roman" w:cs="Times New Roman"/>
                <w:b/>
                <w:sz w:val="24"/>
                <w:szCs w:val="24"/>
                <w:lang w:val="en-US"/>
              </w:rPr>
              <w:t xml:space="preserve">LỊCH SỬ </w:t>
            </w:r>
            <w:r>
              <w:rPr>
                <w:rFonts w:hint="default" w:ascii="Times New Roman" w:hAnsi="Times New Roman" w:cs="Times New Roman"/>
                <w:b/>
                <w:sz w:val="24"/>
                <w:szCs w:val="24"/>
              </w:rPr>
              <w:t>ĐỊA LÍ 8</w:t>
            </w:r>
            <w:r>
              <w:rPr>
                <w:rFonts w:hint="default" w:ascii="Times New Roman" w:hAnsi="Times New Roman" w:cs="Times New Roman"/>
                <w:b/>
                <w:sz w:val="24"/>
                <w:szCs w:val="24"/>
                <w:lang w:val="en-US"/>
              </w:rPr>
              <w:t xml:space="preserve"> </w:t>
            </w:r>
            <w:r>
              <w:rPr>
                <w:rFonts w:hint="default" w:ascii="Times New Roman" w:hAnsi="Times New Roman" w:cs="Times New Roman"/>
                <w:b/>
                <w:sz w:val="24"/>
                <w:szCs w:val="24"/>
              </w:rPr>
              <w:t>CUỐI HỌC KÌ 1</w:t>
            </w:r>
          </w:p>
          <w:p>
            <w:pPr>
              <w:keepNext w:val="0"/>
              <w:keepLines w:val="0"/>
              <w:widowControl/>
              <w:suppressLineNumbers w:val="0"/>
              <w:spacing w:before="0" w:beforeAutospacing="0" w:after="0" w:afterAutospacing="0"/>
              <w:ind w:left="142" w:right="847"/>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Năm học 202</w:t>
            </w:r>
            <w:r>
              <w:rPr>
                <w:rFonts w:hint="default" w:ascii="Times New Roman" w:hAnsi="Times New Roman" w:cs="Times New Roman"/>
                <w:b/>
                <w:sz w:val="24"/>
                <w:szCs w:val="24"/>
                <w:lang w:val="en-US"/>
              </w:rPr>
              <w:t>3</w:t>
            </w:r>
            <w:r>
              <w:rPr>
                <w:rFonts w:hint="default" w:ascii="Times New Roman" w:hAnsi="Times New Roman" w:cs="Times New Roman"/>
                <w:b/>
                <w:sz w:val="24"/>
                <w:szCs w:val="24"/>
              </w:rPr>
              <w:t>- 202</w:t>
            </w:r>
            <w:r>
              <w:rPr>
                <w:rFonts w:hint="default" w:ascii="Times New Roman" w:hAnsi="Times New Roman" w:cs="Times New Roman"/>
                <w:b/>
                <w:sz w:val="24"/>
                <w:szCs w:val="24"/>
                <w:lang w:val="en-US"/>
              </w:rPr>
              <w:t>4</w:t>
            </w:r>
          </w:p>
          <w:p>
            <w:pPr>
              <w:keepNext w:val="0"/>
              <w:keepLines w:val="0"/>
              <w:widowControl/>
              <w:suppressLineNumbers w:val="0"/>
              <w:spacing w:before="0" w:beforeAutospacing="0" w:after="0" w:afterAutospacing="0"/>
              <w:ind w:left="142" w:right="847"/>
              <w:jc w:val="center"/>
              <w:rPr>
                <w:rFonts w:hint="default" w:ascii="Times New Roman" w:hAnsi="Times New Roman" w:cs="Times New Roman"/>
                <w:sz w:val="24"/>
                <w:szCs w:val="24"/>
                <w:lang w:val="en-US"/>
              </w:rPr>
            </w:pPr>
            <w:r>
              <w:rPr>
                <w:rFonts w:hint="default" w:ascii="Times New Roman" w:hAnsi="Times New Roman" w:cs="Times New Roman"/>
                <w:sz w:val="24"/>
                <w:szCs w:val="24"/>
              </w:rPr>
              <w:t xml:space="preserve">Thời gian: </w:t>
            </w:r>
            <w:r>
              <w:rPr>
                <w:rFonts w:hint="default" w:ascii="Times New Roman" w:hAnsi="Times New Roman" w:cs="Times New Roman"/>
                <w:sz w:val="24"/>
                <w:szCs w:val="24"/>
                <w:lang w:val="en-US"/>
              </w:rPr>
              <w:t>60phút</w:t>
            </w:r>
          </w:p>
        </w:tc>
      </w:tr>
    </w:tbl>
    <w:p>
      <w:pPr>
        <w:numPr>
          <w:ilvl w:val="0"/>
          <w:numId w:val="0"/>
        </w:numPr>
        <w:spacing w:after="0" w:line="300" w:lineRule="auto"/>
        <w:ind w:left="60" w:leftChars="0" w:right="847" w:rightChars="0"/>
        <w:rPr>
          <w:rFonts w:hint="default" w:ascii="Times New Roman" w:hAnsi="Times New Roman" w:cs="Times New Roman"/>
          <w:i/>
          <w:sz w:val="24"/>
          <w:szCs w:val="24"/>
        </w:rPr>
      </w:pPr>
      <w:r>
        <w:rPr>
          <w:rFonts w:hint="default" w:ascii="Times New Roman" w:hAnsi="Times New Roman" w:cs="Times New Roman"/>
          <w:b/>
          <w:sz w:val="24"/>
          <w:szCs w:val="24"/>
          <w:lang w:val="en-US"/>
        </w:rPr>
        <w:t xml:space="preserve">I. </w:t>
      </w:r>
      <w:r>
        <w:rPr>
          <w:rFonts w:hint="default" w:ascii="Times New Roman" w:hAnsi="Times New Roman" w:cs="Times New Roman"/>
          <w:b/>
          <w:sz w:val="24"/>
          <w:szCs w:val="24"/>
        </w:rPr>
        <w:t xml:space="preserve">TRẮC NGHIỆM (5 điểm)        </w:t>
      </w:r>
      <w:r>
        <w:rPr>
          <w:rFonts w:hint="default" w:ascii="Times New Roman" w:hAnsi="Times New Roman" w:cs="Times New Roman"/>
          <w:i/>
          <w:sz w:val="24"/>
          <w:szCs w:val="24"/>
        </w:rPr>
        <w:t>Mỗi đáp án trả lời đúng được 0,25 điểm</w:t>
      </w:r>
    </w:p>
    <w:p>
      <w:pPr>
        <w:numPr>
          <w:ilvl w:val="0"/>
          <w:numId w:val="0"/>
        </w:numPr>
        <w:spacing w:after="0" w:line="300" w:lineRule="auto"/>
        <w:ind w:left="60" w:leftChars="0" w:right="847" w:rightChars="0"/>
        <w:jc w:val="center"/>
        <w:rPr>
          <w:rFonts w:hint="default" w:ascii="Times New Roman" w:hAnsi="Times New Roman" w:cs="Times New Roman"/>
          <w:i/>
          <w:sz w:val="24"/>
          <w:szCs w:val="24"/>
          <w:lang w:val="en-US"/>
        </w:rPr>
      </w:pPr>
      <w:r>
        <w:rPr>
          <w:rFonts w:hint="default" w:ascii="Times New Roman" w:hAnsi="Times New Roman" w:eastAsia="Calibri" w:cs="Times New Roman"/>
          <w:b/>
          <w:bCs w:val="0"/>
          <w:kern w:val="0"/>
          <w:sz w:val="24"/>
          <w:szCs w:val="24"/>
          <w:lang w:val="en-US" w:eastAsia="zh-CN" w:bidi="ar"/>
        </w:rPr>
        <w:t>Đáp án đề 001</w:t>
      </w:r>
    </w:p>
    <w:tbl>
      <w:tblPr>
        <w:tblStyle w:val="3"/>
        <w:tblW w:w="106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2"/>
        <w:gridCol w:w="972"/>
        <w:gridCol w:w="972"/>
        <w:gridCol w:w="972"/>
        <w:gridCol w:w="972"/>
        <w:gridCol w:w="972"/>
        <w:gridCol w:w="972"/>
        <w:gridCol w:w="972"/>
        <w:gridCol w:w="972"/>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972" w:type="dxa"/>
            <w:tcBorders>
              <w:top w:val="single" w:color="auto" w:sz="4" w:space="0"/>
              <w:left w:val="single" w:color="auto" w:sz="4" w:space="0"/>
              <w:bottom w:val="single" w:color="auto" w:sz="4" w:space="0"/>
              <w:right w:val="single" w:color="auto"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Địa</w:t>
            </w:r>
          </w:p>
        </w:tc>
        <w:tc>
          <w:tcPr>
            <w:tcW w:w="972" w:type="dxa"/>
            <w:tcBorders>
              <w:top w:val="single" w:color="000000" w:sz="4" w:space="0"/>
              <w:left w:val="single" w:color="auto"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single" w:color="auto"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auto" w:sz="4" w:space="0"/>
              <w:left w:val="single" w:color="auto" w:sz="4" w:space="0"/>
              <w:bottom w:val="single" w:color="auto" w:sz="4" w:space="0"/>
              <w:right w:val="single" w:color="auto"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Sử</w:t>
            </w:r>
          </w:p>
        </w:tc>
        <w:tc>
          <w:tcPr>
            <w:tcW w:w="972" w:type="dxa"/>
            <w:tcBorders>
              <w:top w:val="single" w:color="000000" w:sz="4" w:space="0"/>
              <w:left w:val="single" w:color="auto"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single" w:color="auto"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r>
    </w:tbl>
    <w:p>
      <w:pPr>
        <w:keepNext w:val="0"/>
        <w:keepLines w:val="0"/>
        <w:widowControl/>
        <w:suppressLineNumbers w:val="0"/>
        <w:spacing w:before="0" w:beforeAutospacing="0" w:after="160" w:afterAutospacing="0" w:line="256" w:lineRule="auto"/>
        <w:ind w:left="0" w:right="0"/>
        <w:jc w:val="center"/>
        <w:rPr>
          <w:rFonts w:hint="default" w:ascii="Times New Roman" w:hAnsi="Times New Roman" w:cs="Times New Roman"/>
          <w:b/>
          <w:bCs w:val="0"/>
          <w:sz w:val="24"/>
          <w:szCs w:val="24"/>
          <w:lang w:val="en-US"/>
        </w:rPr>
      </w:pPr>
      <w:r>
        <w:rPr>
          <w:rFonts w:hint="default" w:ascii="Times New Roman" w:hAnsi="Times New Roman" w:eastAsia="Calibri" w:cs="Times New Roman"/>
          <w:b/>
          <w:bCs w:val="0"/>
          <w:kern w:val="0"/>
          <w:sz w:val="24"/>
          <w:szCs w:val="24"/>
          <w:lang w:val="en-US" w:eastAsia="zh-CN" w:bidi="ar"/>
        </w:rPr>
        <w:t>Đáp án đề 002</w:t>
      </w:r>
    </w:p>
    <w:tbl>
      <w:tblPr>
        <w:tblStyle w:val="3"/>
        <w:tblW w:w="106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2"/>
        <w:gridCol w:w="972"/>
        <w:gridCol w:w="972"/>
        <w:gridCol w:w="972"/>
        <w:gridCol w:w="972"/>
        <w:gridCol w:w="972"/>
        <w:gridCol w:w="972"/>
        <w:gridCol w:w="972"/>
        <w:gridCol w:w="972"/>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Địa</w:t>
            </w:r>
          </w:p>
        </w:tc>
        <w:tc>
          <w:tcPr>
            <w:tcW w:w="972" w:type="dxa"/>
            <w:tcBorders>
              <w:top w:val="single" w:color="000000" w:sz="4" w:space="0"/>
              <w:left w:val="nil"/>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nil"/>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Sử</w:t>
            </w:r>
          </w:p>
        </w:tc>
        <w:tc>
          <w:tcPr>
            <w:tcW w:w="972" w:type="dxa"/>
            <w:tcBorders>
              <w:top w:val="single" w:color="000000" w:sz="4" w:space="0"/>
              <w:left w:val="nil"/>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nil"/>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r>
    </w:tbl>
    <w:p>
      <w:pPr>
        <w:keepNext w:val="0"/>
        <w:keepLines w:val="0"/>
        <w:widowControl/>
        <w:suppressLineNumbers w:val="0"/>
        <w:spacing w:before="0" w:beforeAutospacing="0" w:after="160" w:afterAutospacing="0" w:line="256" w:lineRule="auto"/>
        <w:ind w:left="0" w:right="0"/>
        <w:jc w:val="center"/>
        <w:rPr>
          <w:rFonts w:hint="default" w:ascii="Times New Roman" w:hAnsi="Times New Roman" w:cs="Times New Roman"/>
          <w:b/>
          <w:bCs/>
          <w:sz w:val="24"/>
          <w:szCs w:val="24"/>
          <w:lang w:val="en-US"/>
        </w:rPr>
      </w:pPr>
      <w:r>
        <w:rPr>
          <w:rFonts w:hint="default" w:ascii="Times New Roman" w:hAnsi="Times New Roman" w:eastAsia="Calibri" w:cs="Times New Roman"/>
          <w:b/>
          <w:bCs/>
          <w:kern w:val="0"/>
          <w:sz w:val="24"/>
          <w:szCs w:val="24"/>
          <w:lang w:val="en-US" w:eastAsia="zh-CN" w:bidi="ar"/>
        </w:rPr>
        <w:t>Đáp án đề 003</w:t>
      </w:r>
    </w:p>
    <w:tbl>
      <w:tblPr>
        <w:tblStyle w:val="3"/>
        <w:tblW w:w="106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2"/>
        <w:gridCol w:w="972"/>
        <w:gridCol w:w="972"/>
        <w:gridCol w:w="972"/>
        <w:gridCol w:w="972"/>
        <w:gridCol w:w="972"/>
        <w:gridCol w:w="972"/>
        <w:gridCol w:w="972"/>
        <w:gridCol w:w="972"/>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Địa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Sử</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r>
    </w:tbl>
    <w:p>
      <w:pPr>
        <w:keepNext w:val="0"/>
        <w:keepLines w:val="0"/>
        <w:widowControl/>
        <w:suppressLineNumbers w:val="0"/>
        <w:spacing w:before="0" w:beforeAutospacing="0" w:after="160" w:afterAutospacing="0" w:line="256" w:lineRule="auto"/>
        <w:ind w:left="0" w:right="0"/>
        <w:jc w:val="center"/>
        <w:rPr>
          <w:rFonts w:hint="default" w:ascii="Times New Roman" w:hAnsi="Times New Roman" w:cs="Times New Roman"/>
          <w:b/>
          <w:bCs/>
          <w:sz w:val="24"/>
          <w:szCs w:val="24"/>
          <w:lang w:val="en-US"/>
        </w:rPr>
      </w:pPr>
      <w:r>
        <w:rPr>
          <w:rFonts w:hint="default" w:ascii="Times New Roman" w:hAnsi="Times New Roman" w:eastAsia="Calibri" w:cs="Times New Roman"/>
          <w:b/>
          <w:bCs/>
          <w:kern w:val="0"/>
          <w:sz w:val="24"/>
          <w:szCs w:val="24"/>
          <w:lang w:val="en-US" w:eastAsia="zh-CN" w:bidi="ar"/>
        </w:rPr>
        <w:t>Đáp án đề 004</w:t>
      </w:r>
    </w:p>
    <w:tbl>
      <w:tblPr>
        <w:tblStyle w:val="3"/>
        <w:tblW w:w="106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2"/>
        <w:gridCol w:w="972"/>
        <w:gridCol w:w="972"/>
        <w:gridCol w:w="972"/>
        <w:gridCol w:w="972"/>
        <w:gridCol w:w="972"/>
        <w:gridCol w:w="972"/>
        <w:gridCol w:w="972"/>
        <w:gridCol w:w="972"/>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Địa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Câu hỏi Sử</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12</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14</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16</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17</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19</w:t>
            </w:r>
          </w:p>
        </w:tc>
        <w:tc>
          <w:tcPr>
            <w:tcW w:w="972" w:type="dxa"/>
            <w:tcBorders>
              <w:top w:val="single" w:color="000000" w:sz="4" w:space="0"/>
              <w:left w:val="single" w:color="000000" w:sz="4" w:space="0"/>
              <w:bottom w:val="single" w:color="000000" w:sz="8"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2" w:type="dxa"/>
            <w:tcBorders>
              <w:top w:val="single" w:color="000000" w:sz="4" w:space="0"/>
              <w:left w:val="single" w:color="000000" w:sz="4" w:space="0"/>
              <w:bottom w:val="single" w:color="000000" w:sz="4" w:space="0"/>
              <w:right w:val="single" w:color="000000" w:sz="4" w:space="0"/>
            </w:tcBorders>
            <w:shd w:val="clear" w:color="auto" w:fill="DCE6F1"/>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Đáp án</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D</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C</w:t>
            </w:r>
          </w:p>
        </w:tc>
        <w:tc>
          <w:tcPr>
            <w:tcW w:w="972" w:type="dxa"/>
            <w:tcBorders>
              <w:top w:val="single" w:color="000000" w:sz="4" w:space="0"/>
              <w:left w:val="single" w:color="000000" w:sz="4" w:space="0"/>
              <w:bottom w:val="single" w:color="000000" w:sz="4" w:space="0"/>
              <w:right w:val="single" w:color="000000" w:sz="4" w:space="0"/>
            </w:tcBorders>
            <w:shd w:val="clear" w:color="auto" w:fill="DCE6F1"/>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A</w:t>
            </w:r>
          </w:p>
        </w:tc>
        <w:tc>
          <w:tcPr>
            <w:tcW w:w="972" w:type="dxa"/>
            <w:tcBorders>
              <w:top w:val="single" w:color="000000" w:sz="4" w:space="0"/>
              <w:left w:val="single" w:color="000000" w:sz="4" w:space="0"/>
              <w:bottom w:val="single" w:color="000000" w:sz="8"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Times New Roman" w:cs="Times New Roman"/>
                <w:b/>
                <w:bCs w:val="0"/>
                <w:color w:val="000000"/>
                <w:sz w:val="24"/>
                <w:szCs w:val="24"/>
              </w:rPr>
            </w:pPr>
            <w:r>
              <w:rPr>
                <w:rFonts w:hint="default" w:ascii="Times New Roman" w:hAnsi="Times New Roman" w:eastAsia="Times New Roman" w:cs="Times New Roman"/>
                <w:b/>
                <w:bCs w:val="0"/>
                <w:color w:val="000000"/>
                <w:kern w:val="0"/>
                <w:sz w:val="24"/>
                <w:szCs w:val="24"/>
                <w:lang w:val="en-US" w:eastAsia="zh-CN" w:bidi="ar"/>
              </w:rPr>
              <w:t>B</w:t>
            </w:r>
          </w:p>
        </w:tc>
      </w:tr>
    </w:tbl>
    <w:p>
      <w:pPr>
        <w:spacing w:after="0" w:line="300" w:lineRule="auto"/>
        <w:ind w:left="-142" w:right="847" w:firstLine="142"/>
        <w:rPr>
          <w:rFonts w:hint="default" w:ascii="Times New Roman" w:hAnsi="Times New Roman" w:cs="Times New Roman"/>
          <w:b/>
          <w:sz w:val="24"/>
          <w:szCs w:val="24"/>
        </w:rPr>
      </w:pPr>
    </w:p>
    <w:p>
      <w:pPr>
        <w:spacing w:after="0" w:line="300" w:lineRule="auto"/>
        <w:ind w:left="-142" w:right="847" w:firstLine="142"/>
        <w:rPr>
          <w:rFonts w:hint="default" w:ascii="Times New Roman" w:hAnsi="Times New Roman" w:cs="Times New Roman"/>
          <w:b/>
          <w:sz w:val="24"/>
          <w:szCs w:val="24"/>
        </w:rPr>
      </w:pPr>
      <w:r>
        <w:rPr>
          <w:rFonts w:hint="default" w:ascii="Times New Roman" w:hAnsi="Times New Roman" w:cs="Times New Roman"/>
          <w:b/>
          <w:sz w:val="24"/>
          <w:szCs w:val="24"/>
        </w:rPr>
        <w:t>II. TỰ LUẬN</w:t>
      </w:r>
      <w:r>
        <w:rPr>
          <w:rFonts w:hint="default" w:ascii="Times New Roman" w:hAnsi="Times New Roman" w:cs="Times New Roman"/>
          <w:sz w:val="24"/>
          <w:szCs w:val="24"/>
        </w:rPr>
        <w:t xml:space="preserve"> </w:t>
      </w:r>
      <w:r>
        <w:rPr>
          <w:rFonts w:hint="default" w:ascii="Times New Roman" w:hAnsi="Times New Roman" w:cs="Times New Roman"/>
          <w:b/>
          <w:sz w:val="24"/>
          <w:szCs w:val="24"/>
        </w:rPr>
        <w:t>(5 điểm)</w:t>
      </w:r>
    </w:p>
    <w:tbl>
      <w:tblPr>
        <w:tblStyle w:val="9"/>
        <w:tblW w:w="10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788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7889"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Nội dung cần đạt</w:t>
            </w:r>
          </w:p>
        </w:tc>
        <w:tc>
          <w:tcPr>
            <w:tcW w:w="1440"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Biểu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8" w:type="dxa"/>
            <w:gridSpan w:val="3"/>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Phân môn Địa (2.5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7889" w:type="dxa"/>
            <w:vAlign w:val="top"/>
          </w:tcPr>
          <w:p>
            <w:pPr>
              <w:pStyle w:val="7"/>
              <w:keepNext w:val="0"/>
              <w:keepLines w:val="0"/>
              <w:widowControl/>
              <w:suppressLineNumbers w:val="0"/>
              <w:shd w:val="clear" w:color="auto" w:fill="FFFFFF"/>
              <w:spacing w:before="0" w:beforeAutospacing="0" w:after="0" w:afterAutospacing="0" w:line="300" w:lineRule="auto"/>
              <w:ind w:left="0" w:right="0"/>
              <w:rPr>
                <w:rFonts w:hint="default" w:ascii="Times New Roman" w:hAnsi="Times New Roman" w:cs="Times New Roman"/>
                <w:b/>
                <w:sz w:val="24"/>
                <w:szCs w:val="24"/>
              </w:rPr>
            </w:pPr>
            <w:r>
              <w:rPr>
                <w:rFonts w:hint="default" w:ascii="Times New Roman" w:hAnsi="Times New Roman" w:cs="Times New Roman"/>
                <w:b/>
                <w:sz w:val="24"/>
                <w:szCs w:val="24"/>
              </w:rPr>
              <w:t>Dạng địa hình em đang sinh sống là đồng bằng châu thổ sông Hồng</w:t>
            </w:r>
          </w:p>
          <w:p>
            <w:pPr>
              <w:pStyle w:val="7"/>
              <w:keepNext w:val="0"/>
              <w:keepLines w:val="0"/>
              <w:widowControl/>
              <w:suppressLineNumbers w:val="0"/>
              <w:shd w:val="clear" w:color="auto" w:fill="FFFFFF"/>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xml:space="preserve">Canh tác sản xuất trồng </w:t>
            </w:r>
          </w:p>
          <w:p>
            <w:pPr>
              <w:pStyle w:val="7"/>
              <w:keepNext w:val="0"/>
              <w:keepLines w:val="0"/>
              <w:widowControl/>
              <w:numPr>
                <w:ilvl w:val="0"/>
                <w:numId w:val="4"/>
              </w:numPr>
              <w:suppressLineNumbers w:val="0"/>
              <w:shd w:val="clear" w:color="auto" w:fill="FFFFFF"/>
              <w:spacing w:before="0" w:beforeAutospacing="0" w:after="0" w:afterAutospacing="0" w:line="300" w:lineRule="auto"/>
              <w:ind w:right="0"/>
              <w:rPr>
                <w:rFonts w:hint="default" w:ascii="Times New Roman" w:hAnsi="Times New Roman" w:eastAsia="Times New Roman" w:cs="Times New Roman"/>
                <w:sz w:val="24"/>
                <w:szCs w:val="24"/>
              </w:rPr>
            </w:pPr>
            <w:r>
              <w:rPr>
                <w:rFonts w:hint="default" w:ascii="Times New Roman" w:hAnsi="Times New Roman" w:cs="Times New Roman"/>
                <w:sz w:val="24"/>
                <w:szCs w:val="24"/>
              </w:rPr>
              <w:t>Cây lương thực là lú</w:t>
            </w:r>
            <w:r>
              <w:rPr>
                <w:rFonts w:hint="default" w:ascii="Times New Roman" w:hAnsi="Times New Roman" w:cs="Times New Roman"/>
                <w:sz w:val="24"/>
                <w:szCs w:val="24"/>
                <w:lang w:val="en-US"/>
              </w:rPr>
              <w:t xml:space="preserve">a, </w:t>
            </w:r>
            <w:r>
              <w:rPr>
                <w:rFonts w:hint="default" w:ascii="Times New Roman" w:hAnsi="Times New Roman" w:cs="Times New Roman"/>
                <w:sz w:val="24"/>
                <w:szCs w:val="24"/>
              </w:rPr>
              <w:t>ngô...</w:t>
            </w:r>
          </w:p>
          <w:p>
            <w:pPr>
              <w:pStyle w:val="7"/>
              <w:keepNext w:val="0"/>
              <w:keepLines w:val="0"/>
              <w:widowControl/>
              <w:numPr>
                <w:ilvl w:val="0"/>
                <w:numId w:val="4"/>
              </w:numPr>
              <w:suppressLineNumbers w:val="0"/>
              <w:shd w:val="clear" w:color="auto" w:fill="FFFFFF"/>
              <w:spacing w:before="0" w:beforeAutospacing="0" w:after="0" w:afterAutospacing="0" w:line="300" w:lineRule="auto"/>
              <w:ind w:right="0"/>
              <w:rPr>
                <w:rFonts w:hint="default" w:ascii="Times New Roman" w:hAnsi="Times New Roman" w:eastAsia="Times New Roman" w:cs="Times New Roman"/>
                <w:sz w:val="24"/>
                <w:szCs w:val="24"/>
              </w:rPr>
            </w:pPr>
            <w:r>
              <w:rPr>
                <w:rFonts w:hint="default" w:ascii="Times New Roman" w:hAnsi="Times New Roman" w:cs="Times New Roman"/>
                <w:sz w:val="24"/>
                <w:szCs w:val="24"/>
              </w:rPr>
              <w:t>Cây ăn quả: nhãn, vải, đu đủ....</w:t>
            </w:r>
          </w:p>
          <w:p>
            <w:pPr>
              <w:pStyle w:val="7"/>
              <w:keepNext w:val="0"/>
              <w:keepLines w:val="0"/>
              <w:widowControl/>
              <w:numPr>
                <w:ilvl w:val="0"/>
                <w:numId w:val="4"/>
              </w:numPr>
              <w:suppressLineNumbers w:val="0"/>
              <w:shd w:val="clear" w:color="auto" w:fill="FFFFFF"/>
              <w:spacing w:before="0" w:beforeAutospacing="0" w:after="0" w:afterAutospacing="0" w:line="300" w:lineRule="auto"/>
              <w:ind w:right="0"/>
              <w:rPr>
                <w:rFonts w:hint="default" w:ascii="Times New Roman" w:hAnsi="Times New Roman" w:eastAsia="Times New Roman" w:cs="Times New Roman"/>
                <w:sz w:val="24"/>
                <w:szCs w:val="24"/>
              </w:rPr>
            </w:pPr>
            <w:r>
              <w:rPr>
                <w:rFonts w:hint="default" w:ascii="Times New Roman" w:hAnsi="Times New Roman" w:cs="Times New Roman"/>
                <w:sz w:val="24"/>
                <w:szCs w:val="24"/>
              </w:rPr>
              <w:t>Cây công nghiệp ngắn ngày: lạc, đỗ....</w:t>
            </w:r>
          </w:p>
          <w:p>
            <w:pPr>
              <w:pStyle w:val="7"/>
              <w:keepNext w:val="0"/>
              <w:keepLines w:val="0"/>
              <w:widowControl/>
              <w:numPr>
                <w:ilvl w:val="0"/>
                <w:numId w:val="0"/>
              </w:numPr>
              <w:suppressLineNumbers w:val="0"/>
              <w:shd w:val="clear" w:color="auto" w:fill="FFFFFF"/>
              <w:spacing w:before="0" w:beforeAutospacing="0" w:after="0" w:afterAutospacing="0" w:line="300" w:lineRule="auto"/>
              <w:ind w:left="0" w:leftChars="0" w:right="0" w:firstLine="0" w:firstLineChars="0"/>
              <w:rPr>
                <w:rFonts w:hint="default" w:ascii="Times New Roman" w:hAnsi="Times New Roman" w:cs="Times New Roman"/>
                <w:b/>
                <w:sz w:val="24"/>
                <w:szCs w:val="24"/>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Cây rau: su su, su hào, muống, bắp cải</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cây vụ đông</w:t>
            </w:r>
            <w:r>
              <w:rPr>
                <w:rFonts w:hint="default" w:ascii="Times New Roman" w:hAnsi="Times New Roman" w:eastAsia="Calibri" w:cs="Times New Roman"/>
                <w:i/>
                <w:sz w:val="24"/>
                <w:szCs w:val="24"/>
              </w:rPr>
              <w:t>.</w:t>
            </w:r>
            <w:r>
              <w:rPr>
                <w:rFonts w:hint="default" w:ascii="Times New Roman" w:hAnsi="Times New Roman" w:eastAsia="Calibri" w:cs="Times New Roman"/>
                <w:b/>
                <w:sz w:val="24"/>
                <w:szCs w:val="24"/>
              </w:rPr>
              <w:t xml:space="preserve"> </w:t>
            </w:r>
          </w:p>
        </w:tc>
        <w:tc>
          <w:tcPr>
            <w:tcW w:w="1440" w:type="dxa"/>
            <w:vAlign w:val="top"/>
          </w:tcPr>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r>
              <w:rPr>
                <w:rFonts w:hint="default" w:ascii="Times New Roman" w:hAnsi="Times New Roman" w:eastAsia="Calibri" w:cs="Times New Roman"/>
                <w:b/>
                <w:sz w:val="24"/>
                <w:szCs w:val="24"/>
              </w:rPr>
              <w:t>1 điểm</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7889" w:type="dxa"/>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Phân hóa khí hậu của nước ta theo hướng từ Bắc xuống Nam là </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color w:val="212529"/>
                <w:sz w:val="24"/>
                <w:szCs w:val="24"/>
              </w:rPr>
            </w:pPr>
            <w:r>
              <w:rPr>
                <w:rFonts w:hint="default" w:ascii="Times New Roman" w:hAnsi="Times New Roman" w:cs="Times New Roman"/>
                <w:color w:val="212529"/>
                <w:sz w:val="24"/>
                <w:szCs w:val="24"/>
                <w:lang w:val="en-US"/>
              </w:rPr>
              <w:t xml:space="preserve">- </w:t>
            </w:r>
            <w:r>
              <w:rPr>
                <w:rFonts w:hint="default" w:ascii="Times New Roman" w:hAnsi="Times New Roman" w:cs="Times New Roman"/>
                <w:color w:val="212529"/>
                <w:sz w:val="24"/>
                <w:szCs w:val="24"/>
              </w:rPr>
              <w:t>Miền Bắc: nhiệt độ trung bình năm trên 20°C, mùa đông 2-3 tháng lạnh, mùa hạ nóng, ẩm và mưa nhiều.</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color w:val="212529"/>
                <w:sz w:val="24"/>
                <w:szCs w:val="24"/>
              </w:rPr>
            </w:pPr>
            <w:r>
              <w:rPr>
                <w:rFonts w:hint="default" w:ascii="Times New Roman" w:hAnsi="Times New Roman" w:cs="Times New Roman"/>
                <w:color w:val="212529"/>
                <w:sz w:val="24"/>
                <w:szCs w:val="24"/>
              </w:rPr>
              <w:t>- Miền Nam: nhiệt độ trung bình năm trên 25°C, không có tháng nào dưới 20°C, mùa mưa và mùa khô rõ rệt.</w:t>
            </w:r>
          </w:p>
          <w:p>
            <w:pPr>
              <w:keepNext w:val="0"/>
              <w:keepLines w:val="0"/>
              <w:widowControl/>
              <w:suppressLineNumbers w:val="0"/>
              <w:shd w:val="clear" w:fill="FFFFFF"/>
              <w:spacing w:before="48" w:beforeAutospacing="0" w:after="48" w:afterAutospacing="0"/>
              <w:ind w:left="0" w:right="0" w:firstLine="0"/>
              <w:jc w:val="left"/>
              <w:rPr>
                <w:rFonts w:hint="default" w:ascii="Times New Roman" w:hAnsi="Times New Roman" w:cs="Times New Roman"/>
                <w:color w:val="212529"/>
                <w:sz w:val="24"/>
                <w:szCs w:val="24"/>
                <w:lang w:val="en-US"/>
              </w:rPr>
            </w:pPr>
            <w:r>
              <w:rPr>
                <w:rFonts w:hint="default" w:ascii="Times New Roman" w:hAnsi="Times New Roman" w:cs="Times New Roman"/>
                <w:color w:val="212529"/>
                <w:sz w:val="24"/>
                <w:szCs w:val="24"/>
                <w:lang w:val="en-US"/>
              </w:rPr>
              <w:t xml:space="preserve">Là do </w:t>
            </w:r>
          </w:p>
          <w:p>
            <w:pPr>
              <w:keepNext w:val="0"/>
              <w:keepLines w:val="0"/>
              <w:widowControl/>
              <w:suppressLineNumbers w:val="0"/>
              <w:shd w:val="clear" w:fill="FFFFFF"/>
              <w:spacing w:before="48" w:beforeAutospacing="0" w:after="48" w:afterAutospacing="0"/>
              <w:ind w:left="0" w:right="0" w:firstLine="0"/>
              <w:jc w:val="left"/>
              <w:rPr>
                <w:rFonts w:hint="default" w:ascii="Times New Roman" w:hAnsi="Times New Roman" w:eastAsia="sans-serif" w:cs="Times New Roman"/>
                <w:i w:val="0"/>
                <w:iCs w:val="0"/>
                <w:caps w:val="0"/>
                <w:color w:val="000000"/>
                <w:spacing w:val="0"/>
                <w:kern w:val="0"/>
                <w:sz w:val="24"/>
                <w:szCs w:val="24"/>
                <w:shd w:val="clear" w:fill="FFFFFF"/>
                <w:lang w:val="en-US" w:eastAsia="zh-CN" w:bidi="ar"/>
              </w:rPr>
            </w:pPr>
            <w:r>
              <w:rPr>
                <w:rFonts w:hint="default" w:ascii="Times New Roman" w:hAnsi="Times New Roman" w:eastAsia="sans-serif" w:cs="Times New Roman"/>
                <w:i w:val="0"/>
                <w:iCs w:val="0"/>
                <w:caps w:val="0"/>
                <w:color w:val="000000"/>
                <w:spacing w:val="0"/>
                <w:kern w:val="0"/>
                <w:sz w:val="24"/>
                <w:szCs w:val="24"/>
                <w:shd w:val="clear" w:fill="FFFFFF"/>
                <w:lang w:val="en-US" w:eastAsia="zh-CN" w:bidi="ar"/>
              </w:rPr>
              <w:t>+</w:t>
            </w:r>
            <w:r>
              <w:rPr>
                <w:rFonts w:hint="default" w:ascii="Times New Roman" w:hAnsi="Times New Roman" w:eastAsia="sans-serif" w:cs="Times New Roman"/>
                <w:i w:val="0"/>
                <w:iCs w:val="0"/>
                <w:caps w:val="0"/>
                <w:color w:val="000000"/>
                <w:spacing w:val="0"/>
                <w:kern w:val="0"/>
                <w:sz w:val="24"/>
                <w:szCs w:val="24"/>
                <w:shd w:val="clear" w:fill="FFFFFF"/>
                <w:lang w:eastAsia="zh-CN" w:bidi="ar"/>
              </w:rPr>
              <w:t xml:space="preserve"> sự thay đổi của góc nhập xạ </w:t>
            </w:r>
            <w:r>
              <w:rPr>
                <w:rFonts w:hint="default" w:ascii="Times New Roman" w:hAnsi="Times New Roman" w:eastAsia="sans-serif" w:cs="Times New Roman"/>
                <w:i w:val="0"/>
                <w:iCs w:val="0"/>
                <w:caps w:val="0"/>
                <w:color w:val="000000"/>
                <w:spacing w:val="0"/>
                <w:kern w:val="0"/>
                <w:sz w:val="24"/>
                <w:szCs w:val="24"/>
                <w:shd w:val="clear" w:fill="FFFFFF"/>
                <w:lang w:val="en-US" w:eastAsia="zh-CN" w:bidi="ar"/>
              </w:rPr>
              <w:t xml:space="preserve">từ Bắc vào Nam khi lãnh thổ trải dài  15 vĩ độ </w:t>
            </w:r>
          </w:p>
          <w:p>
            <w:pPr>
              <w:keepNext w:val="0"/>
              <w:keepLines w:val="0"/>
              <w:widowControl/>
              <w:suppressLineNumbers w:val="0"/>
              <w:shd w:val="clear" w:fill="FFFFFF"/>
              <w:spacing w:before="48" w:beforeAutospacing="0" w:after="48" w:afterAutospacing="0"/>
              <w:ind w:left="0" w:right="0" w:firstLine="0"/>
              <w:jc w:val="left"/>
              <w:rPr>
                <w:rFonts w:hint="default" w:ascii="Times New Roman" w:hAnsi="Times New Roman" w:eastAsia="sans-serif" w:cs="Times New Roman"/>
                <w:i w:val="0"/>
                <w:iCs w:val="0"/>
                <w:caps w:val="0"/>
                <w:color w:val="000000"/>
                <w:spacing w:val="0"/>
                <w:sz w:val="24"/>
                <w:szCs w:val="24"/>
              </w:rPr>
            </w:pPr>
            <w:r>
              <w:rPr>
                <w:rFonts w:hint="default" w:ascii="Times New Roman" w:hAnsi="Times New Roman" w:eastAsia="sans-serif" w:cs="Times New Roman"/>
                <w:i w:val="0"/>
                <w:iCs w:val="0"/>
                <w:caps w:val="0"/>
                <w:color w:val="000000"/>
                <w:spacing w:val="0"/>
                <w:kern w:val="0"/>
                <w:sz w:val="24"/>
                <w:szCs w:val="24"/>
                <w:shd w:val="clear" w:fill="FFFFFF"/>
                <w:lang w:val="en-US" w:eastAsia="zh-CN" w:bidi="ar"/>
              </w:rPr>
              <w:t xml:space="preserve">+ </w:t>
            </w:r>
            <w:r>
              <w:rPr>
                <w:rFonts w:hint="default" w:ascii="Times New Roman" w:hAnsi="Times New Roman" w:eastAsia="sans-serif" w:cs="Times New Roman"/>
                <w:i w:val="0"/>
                <w:iCs w:val="0"/>
                <w:caps w:val="0"/>
                <w:color w:val="000000"/>
                <w:spacing w:val="0"/>
                <w:kern w:val="0"/>
                <w:sz w:val="24"/>
                <w:szCs w:val="24"/>
                <w:shd w:val="clear" w:fill="FFFFFF"/>
                <w:lang w:eastAsia="zh-CN" w:bidi="ar"/>
              </w:rPr>
              <w:t>hoạt động của gió mùa</w:t>
            </w:r>
            <w:r>
              <w:rPr>
                <w:rFonts w:hint="default" w:ascii="Times New Roman" w:hAnsi="Times New Roman" w:eastAsia="sans-serif" w:cs="Times New Roman"/>
                <w:i w:val="0"/>
                <w:iCs w:val="0"/>
                <w:caps w:val="0"/>
                <w:color w:val="000000"/>
                <w:spacing w:val="0"/>
                <w:kern w:val="0"/>
                <w:sz w:val="24"/>
                <w:szCs w:val="24"/>
                <w:shd w:val="clear" w:fill="FFFFFF"/>
                <w:lang w:val="en-US" w:eastAsia="zh-CN" w:bidi="ar"/>
              </w:rPr>
              <w:t xml:space="preserve"> </w:t>
            </w:r>
            <w:r>
              <w:rPr>
                <w:rFonts w:hint="default" w:ascii="Times New Roman" w:hAnsi="Times New Roman" w:eastAsia="sans-serif" w:cs="Times New Roman"/>
                <w:i w:val="0"/>
                <w:iCs w:val="0"/>
                <w:caps w:val="0"/>
                <w:color w:val="000000"/>
                <w:spacing w:val="0"/>
                <w:kern w:val="0"/>
                <w:sz w:val="24"/>
                <w:szCs w:val="24"/>
                <w:shd w:val="clear" w:fill="FFFFFF"/>
                <w:lang w:eastAsia="zh-CN" w:bidi="ar"/>
              </w:rPr>
              <w:t>đông bắc làm nền nhiệt độ miền Bắc hạ thấp vào mùa đông, từ dãy Bạch Mã trở vào gió mùa đông bắc gần như không hoạt động</w:t>
            </w:r>
          </w:p>
          <w:p>
            <w:pPr>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b/>
                <w:sz w:val="24"/>
                <w:szCs w:val="24"/>
              </w:rPr>
            </w:pPr>
          </w:p>
        </w:tc>
        <w:tc>
          <w:tcPr>
            <w:tcW w:w="1440" w:type="dxa"/>
            <w:vAlign w:val="top"/>
          </w:tcPr>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r>
              <w:rPr>
                <w:rFonts w:hint="default" w:ascii="Times New Roman" w:hAnsi="Times New Roman" w:eastAsia="Calibri" w:cs="Times New Roman"/>
                <w:b/>
                <w:sz w:val="24"/>
                <w:szCs w:val="24"/>
              </w:rPr>
              <w:t>0.5 điểm</w:t>
            </w: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r>
              <w:rPr>
                <w:rFonts w:hint="default" w:ascii="Times New Roman" w:hAnsi="Times New Roman" w:eastAsia="Calibri" w:cs="Times New Roman"/>
                <w:b/>
                <w:sz w:val="24"/>
                <w:szCs w:val="24"/>
              </w:rPr>
              <w:t>0.5 điểm</w:t>
            </w: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r>
              <w:rPr>
                <w:rFonts w:hint="default" w:ascii="Times New Roman" w:hAnsi="Times New Roman" w:eastAsia="Calibri" w:cs="Times New Roman"/>
                <w:b/>
                <w:sz w:val="24"/>
                <w:szCs w:val="24"/>
              </w:rPr>
              <w:t>0.</w:t>
            </w:r>
            <w:r>
              <w:rPr>
                <w:rFonts w:hint="default" w:ascii="Times New Roman" w:hAnsi="Times New Roman" w:eastAsia="Calibri" w:cs="Times New Roman"/>
                <w:b/>
                <w:sz w:val="24"/>
                <w:szCs w:val="24"/>
                <w:lang w:val="en-US"/>
              </w:rPr>
              <w:t>2</w:t>
            </w:r>
            <w:r>
              <w:rPr>
                <w:rFonts w:hint="default" w:ascii="Times New Roman" w:hAnsi="Times New Roman" w:eastAsia="Calibri" w:cs="Times New Roman"/>
                <w:b/>
                <w:sz w:val="24"/>
                <w:szCs w:val="24"/>
              </w:rPr>
              <w:t xml:space="preserve">5 điểm </w:t>
            </w:r>
          </w:p>
          <w:p>
            <w:pPr>
              <w:keepNext w:val="0"/>
              <w:keepLines w:val="0"/>
              <w:widowControl/>
              <w:suppressLineNumbers w:val="0"/>
              <w:spacing w:before="0" w:beforeAutospacing="0" w:after="0" w:afterAutospacing="0" w:line="300" w:lineRule="auto"/>
              <w:ind w:left="0" w:right="0"/>
              <w:rPr>
                <w:rFonts w:hint="default" w:ascii="Times New Roman" w:hAnsi="Times New Roman" w:eastAsia="Calibri" w:cs="Times New Roman"/>
                <w:b/>
                <w:sz w:val="24"/>
                <w:szCs w:val="24"/>
              </w:rPr>
            </w:pP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sz w:val="24"/>
                <w:szCs w:val="24"/>
              </w:rPr>
            </w:pPr>
            <w:r>
              <w:rPr>
                <w:rFonts w:hint="default" w:ascii="Times New Roman" w:hAnsi="Times New Roman" w:eastAsia="Calibri" w:cs="Times New Roman"/>
                <w:b/>
                <w:sz w:val="24"/>
                <w:szCs w:val="24"/>
              </w:rPr>
              <w:t>0.</w:t>
            </w:r>
            <w:r>
              <w:rPr>
                <w:rFonts w:hint="default" w:ascii="Times New Roman" w:hAnsi="Times New Roman" w:eastAsia="Calibri" w:cs="Times New Roman"/>
                <w:b/>
                <w:sz w:val="24"/>
                <w:szCs w:val="24"/>
                <w:lang w:val="en-US"/>
              </w:rPr>
              <w:t>2</w:t>
            </w:r>
            <w:r>
              <w:rPr>
                <w:rFonts w:hint="default" w:ascii="Times New Roman" w:hAnsi="Times New Roman" w:eastAsia="Calibri" w:cs="Times New Roman"/>
                <w:b/>
                <w:sz w:val="24"/>
                <w:szCs w:val="24"/>
              </w:rPr>
              <w:t>5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88" w:type="dxa"/>
            <w:gridSpan w:val="3"/>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lang w:val="en-US"/>
              </w:rPr>
              <w:t>Phân môn Sử (2.5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3</w:t>
            </w:r>
          </w:p>
        </w:tc>
        <w:tc>
          <w:tcPr>
            <w:tcW w:w="7889" w:type="dxa"/>
          </w:tcPr>
          <w:p>
            <w:pPr>
              <w:pStyle w:val="7"/>
              <w:keepNext w:val="0"/>
              <w:keepLines w:val="0"/>
              <w:widowControl/>
              <w:suppressLineNumbers w:val="0"/>
              <w:shd w:val="clear" w:color="auto" w:fill="FFFFFF"/>
              <w:spacing w:before="0" w:beforeAutospacing="0" w:after="0" w:afterAutospacing="0" w:line="300" w:lineRule="auto"/>
              <w:ind w:left="0" w:right="-141"/>
              <w:rPr>
                <w:rFonts w:hint="default" w:ascii="Times New Roman" w:hAnsi="Times New Roman" w:cs="Times New Roman"/>
                <w:b/>
                <w:sz w:val="24"/>
                <w:szCs w:val="24"/>
              </w:rPr>
            </w:pPr>
            <w:r>
              <w:rPr>
                <w:rFonts w:hint="default" w:ascii="Times New Roman" w:hAnsi="Times New Roman" w:cs="Times New Roman"/>
                <w:sz w:val="24"/>
                <w:szCs w:val="24"/>
              </w:rPr>
              <w:t>Hs nêu được các ý sau:</w:t>
            </w:r>
            <w:r>
              <w:rPr>
                <w:rFonts w:hint="default" w:ascii="Times New Roman" w:hAnsi="Times New Roman" w:cs="Times New Roman"/>
                <w:sz w:val="24"/>
                <w:szCs w:val="24"/>
              </w:rPr>
              <w:br w:type="textWrapping"/>
            </w:r>
            <w:r>
              <w:rPr>
                <w:rFonts w:hint="default" w:ascii="Times New Roman" w:hAnsi="Times New Roman" w:cs="Times New Roman"/>
                <w:sz w:val="24"/>
                <w:szCs w:val="24"/>
              </w:rPr>
              <w:t>a. Phân tích quá trình: (1,5đ)</w:t>
            </w:r>
            <w:r>
              <w:rPr>
                <w:rFonts w:hint="default" w:ascii="Times New Roman" w:hAnsi="Times New Roman" w:cs="Times New Roman"/>
                <w:sz w:val="24"/>
                <w:szCs w:val="24"/>
              </w:rPr>
              <w:br w:type="textWrapping"/>
            </w:r>
            <w:r>
              <w:rPr>
                <w:rFonts w:hint="default" w:ascii="Times New Roman" w:hAnsi="Times New Roman" w:cs="Times New Roman"/>
                <w:sz w:val="24"/>
                <w:szCs w:val="24"/>
              </w:rPr>
              <w:t>- Thực hiện có tổ chức, hệ thống và liên tục thông qua đội Hoàng Sa và đội Bắc Hải.</w:t>
            </w:r>
            <w:r>
              <w:rPr>
                <w:rFonts w:hint="default" w:ascii="Times New Roman" w:hAnsi="Times New Roman" w:cs="Times New Roman"/>
                <w:sz w:val="24"/>
                <w:szCs w:val="24"/>
              </w:rPr>
              <w:br w:type="textWrapping"/>
            </w:r>
            <w:r>
              <w:rPr>
                <w:rFonts w:hint="default" w:ascii="Times New Roman" w:hAnsi="Times New Roman" w:cs="Times New Roman"/>
                <w:sz w:val="24"/>
                <w:szCs w:val="24"/>
              </w:rPr>
              <w:t>- Tổ chức đưa dân ra sinh sống, khai thác các sản vật…</w:t>
            </w:r>
            <w:r>
              <w:rPr>
                <w:rFonts w:hint="default" w:ascii="Times New Roman" w:hAnsi="Times New Roman" w:cs="Times New Roman"/>
                <w:sz w:val="24"/>
                <w:szCs w:val="24"/>
              </w:rPr>
              <w:br w:type="textWrapping"/>
            </w:r>
            <w:r>
              <w:rPr>
                <w:rFonts w:hint="default" w:ascii="Times New Roman" w:hAnsi="Times New Roman" w:cs="Times New Roman"/>
                <w:sz w:val="24"/>
                <w:szCs w:val="24"/>
              </w:rPr>
              <w:t>- Thành lập tổ chức dân binh Hoàng Sa và Bắc Hải. Cấp tiền sưu, tiền tuần đò, cấp thuyền câu… ra các quần đảo và các đảo khác để khai thác, quản lí biển đảo và xác lập chủ quyền…</w:t>
            </w:r>
            <w:r>
              <w:rPr>
                <w:rFonts w:hint="default" w:ascii="Times New Roman" w:hAnsi="Times New Roman" w:cs="Times New Roman"/>
                <w:sz w:val="24"/>
                <w:szCs w:val="24"/>
              </w:rPr>
              <w:br w:type="textWrapping"/>
            </w:r>
            <w:r>
              <w:rPr>
                <w:rFonts w:hint="default" w:ascii="Times New Roman" w:hAnsi="Times New Roman" w:cs="Times New Roman"/>
                <w:sz w:val="24"/>
                <w:szCs w:val="24"/>
              </w:rPr>
              <w:t>- Sang thời Tây Sơn, những hoạt động trên vẫn tiếp tục được duy trì…</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b. Nhận xét (0,5đ) </w:t>
            </w:r>
            <w:r>
              <w:rPr>
                <w:rFonts w:hint="default" w:ascii="Times New Roman" w:hAnsi="Times New Roman" w:cs="Times New Roman"/>
                <w:sz w:val="24"/>
                <w:szCs w:val="24"/>
              </w:rPr>
              <w:br w:type="textWrapping"/>
            </w:r>
            <w:r>
              <w:rPr>
                <w:rFonts w:hint="default" w:ascii="Times New Roman" w:hAnsi="Times New Roman" w:cs="Times New Roman"/>
                <w:sz w:val="24"/>
                <w:szCs w:val="24"/>
              </w:rPr>
              <w:t>- Các Chúa Nguyễn và Hoàng đế Quang Trung rất quan tâm khai thác và thực thi chủ quyền từ rất sớm của người Việt đối với quần đảo Trường Sa – Hoàng Sa và các đảo khác…</w:t>
            </w:r>
            <w:r>
              <w:rPr>
                <w:rFonts w:hint="default" w:ascii="Times New Roman" w:hAnsi="Times New Roman" w:cs="Times New Roman"/>
                <w:sz w:val="24"/>
                <w:szCs w:val="24"/>
              </w:rPr>
              <w:br w:type="textWrapping"/>
            </w:r>
            <w:r>
              <w:rPr>
                <w:rFonts w:hint="default" w:ascii="Times New Roman" w:hAnsi="Times New Roman" w:cs="Times New Roman"/>
                <w:sz w:val="24"/>
                <w:szCs w:val="24"/>
              </w:rPr>
              <w:t>- Thể hiện lòng yêu nước, tinh thần dân tộc, ý thức bảo vệ chủ quyền từng tấc đất, từng đảo nhỏ…của Tổ quốc</w:t>
            </w:r>
          </w:p>
        </w:tc>
        <w:tc>
          <w:tcPr>
            <w:tcW w:w="1440"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0.5 đ</w:t>
            </w: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4</w:t>
            </w:r>
          </w:p>
        </w:tc>
        <w:tc>
          <w:tcPr>
            <w:tcW w:w="7889" w:type="dxa"/>
          </w:tcPr>
          <w:p>
            <w:pPr>
              <w:pStyle w:val="7"/>
              <w:keepNext w:val="0"/>
              <w:keepLines w:val="0"/>
              <w:widowControl/>
              <w:suppressLineNumbers w:val="0"/>
              <w:shd w:val="clear" w:color="auto" w:fill="FFFFFF"/>
              <w:spacing w:before="0" w:beforeAutospacing="0" w:after="0" w:afterAutospacing="0" w:line="300" w:lineRule="auto"/>
              <w:ind w:left="0" w:right="-141"/>
              <w:rPr>
                <w:rFonts w:hint="default" w:ascii="Times New Roman" w:hAnsi="Times New Roman" w:cs="Times New Roman"/>
                <w:sz w:val="24"/>
                <w:szCs w:val="24"/>
              </w:rPr>
            </w:pPr>
            <w:r>
              <w:rPr>
                <w:rFonts w:hint="default" w:ascii="Times New Roman" w:hAnsi="Times New Roman" w:cs="Times New Roman"/>
                <w:sz w:val="24"/>
                <w:szCs w:val="24"/>
                <w:lang w:val="vi-VN"/>
              </w:rPr>
              <w:t>Vận dụng:</w:t>
            </w:r>
          </w:p>
          <w:p>
            <w:pPr>
              <w:pStyle w:val="12"/>
              <w:keepNext w:val="0"/>
              <w:keepLines w:val="0"/>
              <w:widowControl/>
              <w:suppressLineNumbers w:val="0"/>
              <w:tabs>
                <w:tab w:val="left" w:pos="0"/>
                <w:tab w:val="left" w:pos="142"/>
                <w:tab w:val="left" w:pos="993"/>
              </w:tabs>
              <w:spacing w:before="0" w:beforeAutospacing="0" w:after="0" w:afterAutospacing="0" w:line="300" w:lineRule="auto"/>
              <w:ind w:left="0" w:leftChars="0" w:right="0" w:firstLine="0" w:firstLineChars="0"/>
              <w:rPr>
                <w:rFonts w:hint="default" w:ascii="Times New Roman" w:hAnsi="Times New Roman" w:cs="Times New Roman"/>
                <w:b/>
                <w:sz w:val="24"/>
                <w:szCs w:val="24"/>
              </w:rPr>
            </w:pPr>
            <w:r>
              <w:rPr>
                <w:rFonts w:hint="default" w:ascii="Times New Roman" w:hAnsi="Times New Roman" w:cs="Times New Roman"/>
                <w:sz w:val="24"/>
                <w:szCs w:val="24"/>
              </w:rPr>
              <w:t>+ Bản thân cần học tập thật tốt để nắm rõ chủ quyền và lãnh thổ đất nước ở đất liền cũng như biển đảo; hiểu biết luật pháp Việt Nam và quốc tế trong việc khẳng định chủ quyền và toàn vẹn lãnh thổ của quốc gia</w:t>
            </w:r>
            <w:r>
              <w:rPr>
                <w:rFonts w:hint="default" w:ascii="Times New Roman" w:hAnsi="Times New Roman" w:cs="Times New Roman"/>
                <w:sz w:val="24"/>
                <w:szCs w:val="24"/>
              </w:rPr>
              <w:br w:type="textWrapping"/>
            </w:r>
            <w:r>
              <w:rPr>
                <w:rFonts w:hint="default" w:ascii="Times New Roman" w:hAnsi="Times New Roman" w:cs="Times New Roman"/>
                <w:sz w:val="24"/>
                <w:szCs w:val="24"/>
              </w:rPr>
              <w:t>+ Đóng góp, ủng hộ các điều kiện mà bản thân có thể cho công tác xây dựng và bảo vệ đất nước ở biên giới, hải đảo…; Tuyên truyền cho mọi người hiểu, có ý thức chung tay bảo vệ…</w:t>
            </w:r>
          </w:p>
        </w:tc>
        <w:tc>
          <w:tcPr>
            <w:tcW w:w="1440" w:type="dxa"/>
          </w:tcPr>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p>
          <w:p>
            <w:pPr>
              <w:keepNext w:val="0"/>
              <w:keepLines w:val="0"/>
              <w:widowControl/>
              <w:suppressLineNumbers w:val="0"/>
              <w:tabs>
                <w:tab w:val="left" w:pos="0"/>
                <w:tab w:val="left" w:pos="142"/>
                <w:tab w:val="left" w:pos="993"/>
              </w:tabs>
              <w:spacing w:before="0" w:beforeAutospacing="0" w:after="0" w:afterAutospacing="0" w:line="30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0.25 đ</w:t>
            </w:r>
          </w:p>
        </w:tc>
      </w:tr>
    </w:tbl>
    <w:p>
      <w:pPr>
        <w:tabs>
          <w:tab w:val="left" w:pos="0"/>
          <w:tab w:val="left" w:pos="142"/>
          <w:tab w:val="left" w:pos="993"/>
        </w:tabs>
        <w:spacing w:after="0" w:line="300" w:lineRule="auto"/>
        <w:rPr>
          <w:rFonts w:hint="default" w:ascii="Times New Roman" w:hAnsi="Times New Roman" w:cs="Times New Roman"/>
          <w:b/>
          <w:sz w:val="24"/>
          <w:szCs w:val="24"/>
        </w:rPr>
      </w:pPr>
    </w:p>
    <w:tbl>
      <w:tblPr>
        <w:tblStyle w:val="3"/>
        <w:tblW w:w="10288" w:type="dxa"/>
        <w:tblInd w:w="0" w:type="dxa"/>
        <w:tblLayout w:type="autofit"/>
        <w:tblCellMar>
          <w:top w:w="0" w:type="dxa"/>
          <w:left w:w="108" w:type="dxa"/>
          <w:bottom w:w="0" w:type="dxa"/>
          <w:right w:w="108" w:type="dxa"/>
        </w:tblCellMar>
      </w:tblPr>
      <w:tblGrid>
        <w:gridCol w:w="3686"/>
        <w:gridCol w:w="3544"/>
        <w:gridCol w:w="3058"/>
      </w:tblGrid>
      <w:tr>
        <w:tblPrEx>
          <w:tblCellMar>
            <w:top w:w="0" w:type="dxa"/>
            <w:left w:w="108" w:type="dxa"/>
            <w:bottom w:w="0" w:type="dxa"/>
            <w:right w:w="108" w:type="dxa"/>
          </w:tblCellMar>
        </w:tblPrEx>
        <w:tc>
          <w:tcPr>
            <w:tcW w:w="3686"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sz w:val="24"/>
                <w:szCs w:val="24"/>
              </w:rPr>
              <w:br w:type="page"/>
            </w:r>
            <w:r>
              <w:rPr>
                <w:rFonts w:hint="default" w:ascii="Times New Roman" w:hAnsi="Times New Roman" w:cs="Times New Roman"/>
                <w:b/>
                <w:sz w:val="24"/>
                <w:szCs w:val="24"/>
              </w:rPr>
              <w:t>BAN GIÁM HIỆU</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(duyệt)</w:t>
            </w:r>
          </w:p>
        </w:tc>
        <w:tc>
          <w:tcPr>
            <w:tcW w:w="3544"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TỔ TRƯỞNG</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(duyệt)</w:t>
            </w:r>
          </w:p>
        </w:tc>
        <w:tc>
          <w:tcPr>
            <w:tcW w:w="3058"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GIÁO VIÊN RA ĐỀ</w:t>
            </w:r>
          </w:p>
        </w:tc>
      </w:tr>
      <w:tr>
        <w:tblPrEx>
          <w:tblCellMar>
            <w:top w:w="0" w:type="dxa"/>
            <w:left w:w="108" w:type="dxa"/>
            <w:bottom w:w="0" w:type="dxa"/>
            <w:right w:w="108" w:type="dxa"/>
          </w:tblCellMar>
        </w:tblPrEx>
        <w:tc>
          <w:tcPr>
            <w:tcW w:w="3686"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r>
              <w:rPr>
                <w:rFonts w:hint="default" w:ascii="Times New Roman" w:hAnsi="Times New Roman" w:cs="Times New Roman"/>
                <w:b/>
                <w:i/>
                <w:sz w:val="24"/>
                <w:szCs w:val="24"/>
              </w:rPr>
              <w:t>Phạm Lan Anh</w:t>
            </w:r>
          </w:p>
        </w:tc>
        <w:tc>
          <w:tcPr>
            <w:tcW w:w="3544"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lang w:val="en-US"/>
              </w:rPr>
            </w:pPr>
            <w:r>
              <w:rPr>
                <w:rFonts w:hint="default" w:ascii="Times New Roman" w:hAnsi="Times New Roman" w:cs="Times New Roman"/>
                <w:b/>
                <w:i/>
                <w:sz w:val="24"/>
                <w:szCs w:val="24"/>
              </w:rPr>
              <w:t xml:space="preserve">Nguyễn Thị </w:t>
            </w:r>
            <w:r>
              <w:rPr>
                <w:rFonts w:hint="default" w:ascii="Times New Roman" w:hAnsi="Times New Roman" w:cs="Times New Roman"/>
                <w:b/>
                <w:i/>
                <w:sz w:val="24"/>
                <w:szCs w:val="24"/>
                <w:lang w:val="en-US"/>
              </w:rPr>
              <w:t>Vân Anh</w:t>
            </w:r>
          </w:p>
        </w:tc>
        <w:tc>
          <w:tcPr>
            <w:tcW w:w="3058"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r>
              <w:rPr>
                <w:rFonts w:hint="default" w:ascii="Times New Roman" w:hAnsi="Times New Roman" w:cs="Times New Roman"/>
                <w:b/>
                <w:i/>
                <w:sz w:val="24"/>
                <w:szCs w:val="24"/>
              </w:rPr>
              <w:t>Bùi Thị Thúy Hà</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lang w:val="en-US"/>
              </w:rPr>
            </w:pPr>
            <w:r>
              <w:rPr>
                <w:rFonts w:hint="default" w:ascii="Times New Roman" w:hAnsi="Times New Roman" w:cs="Times New Roman"/>
                <w:b/>
                <w:i/>
                <w:sz w:val="24"/>
                <w:szCs w:val="24"/>
                <w:lang w:val="en-US"/>
              </w:rPr>
              <w:t>Ngô Thị Phương Liễu</w:t>
            </w:r>
          </w:p>
        </w:tc>
      </w:tr>
    </w:tbl>
    <w:p>
      <w:pPr>
        <w:tabs>
          <w:tab w:val="left" w:pos="0"/>
          <w:tab w:val="left" w:pos="142"/>
          <w:tab w:val="left" w:pos="993"/>
        </w:tabs>
        <w:spacing w:after="0" w:line="300" w:lineRule="auto"/>
        <w:rPr>
          <w:rFonts w:hint="default" w:ascii="Times New Roman" w:hAnsi="Times New Roman" w:cs="Times New Roman"/>
          <w:b/>
          <w:sz w:val="24"/>
          <w:szCs w:val="24"/>
        </w:rPr>
      </w:pPr>
    </w:p>
    <w:p>
      <w:pPr>
        <w:pStyle w:val="7"/>
        <w:shd w:val="clear" w:color="auto" w:fill="FFFFFF"/>
        <w:spacing w:before="0" w:beforeAutospacing="0" w:after="0" w:afterAutospacing="0" w:line="300" w:lineRule="auto"/>
        <w:rPr>
          <w:rFonts w:hint="default" w:ascii="Times New Roman" w:hAnsi="Times New Roman" w:cs="Times New Roman"/>
          <w:sz w:val="24"/>
          <w:szCs w:val="24"/>
        </w:rPr>
      </w:pPr>
    </w:p>
    <w:p>
      <w:pPr>
        <w:pStyle w:val="7"/>
        <w:shd w:val="clear" w:color="auto" w:fill="FFFFFF"/>
        <w:spacing w:before="0" w:beforeAutospacing="0" w:after="0" w:afterAutospacing="0" w:line="300" w:lineRule="auto"/>
        <w:rPr>
          <w:rFonts w:hint="default" w:ascii="Times New Roman" w:hAnsi="Times New Roman" w:cs="Times New Roman"/>
          <w:sz w:val="24"/>
          <w:szCs w:val="24"/>
        </w:rPr>
      </w:pPr>
    </w:p>
    <w:p>
      <w:pPr>
        <w:pStyle w:val="7"/>
        <w:shd w:val="clear" w:color="auto" w:fill="FFFFFF"/>
        <w:spacing w:before="0" w:beforeAutospacing="0" w:after="0" w:afterAutospacing="0" w:line="300" w:lineRule="auto"/>
        <w:rPr>
          <w:rFonts w:hint="default" w:ascii="Times New Roman" w:hAnsi="Times New Roman" w:cs="Times New Roman"/>
          <w:sz w:val="24"/>
          <w:szCs w:val="24"/>
        </w:rPr>
      </w:pPr>
    </w:p>
    <w:sectPr>
      <w:pgSz w:w="11907" w:h="16840"/>
      <w:pgMar w:top="851" w:right="850" w:bottom="568" w:left="993" w:header="283" w:footer="45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07CD3B"/>
    <w:multiLevelType w:val="singleLevel"/>
    <w:tmpl w:val="FE07CD3B"/>
    <w:lvl w:ilvl="0" w:tentative="0">
      <w:start w:val="1"/>
      <w:numFmt w:val="decimal"/>
      <w:suff w:val="space"/>
      <w:lvlText w:val="%1."/>
      <w:lvlJc w:val="left"/>
    </w:lvl>
  </w:abstractNum>
  <w:abstractNum w:abstractNumId="1">
    <w:nsid w:val="FFF1A3A7"/>
    <w:multiLevelType w:val="singleLevel"/>
    <w:tmpl w:val="FFF1A3A7"/>
    <w:lvl w:ilvl="0" w:tentative="0">
      <w:start w:val="1"/>
      <w:numFmt w:val="upperRoman"/>
      <w:suff w:val="space"/>
      <w:lvlText w:val="%1."/>
      <w:lvlJc w:val="left"/>
    </w:lvl>
  </w:abstractNum>
  <w:abstractNum w:abstractNumId="2">
    <w:nsid w:val="34C819F4"/>
    <w:multiLevelType w:val="multilevel"/>
    <w:tmpl w:val="34C819F4"/>
    <w:lvl w:ilvl="0" w:tentative="0">
      <w:start w:val="1"/>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F834AA3"/>
    <w:multiLevelType w:val="multilevel"/>
    <w:tmpl w:val="6F834AA3"/>
    <w:lvl w:ilvl="0" w:tentative="0">
      <w:start w:val="2"/>
      <w:numFmt w:val="bullet"/>
      <w:lvlText w:val="-"/>
      <w:lvlJc w:val="left"/>
      <w:pPr>
        <w:ind w:left="720" w:hanging="360"/>
      </w:pPr>
      <w:rPr>
        <w:rFonts w:hint="default" w:ascii="Times New Roman" w:hAnsi="Times New Roman" w:eastAsia="SimSu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characterSpacingControl w:val="doNotCompress"/>
  <w:footnotePr>
    <w:footnote w:id="0"/>
    <w:footnote w:id="1"/>
  </w:footnotePr>
  <w:endnotePr>
    <w:endnote w:id="0"/>
    <w:endnote w:id="1"/>
  </w:endnotePr>
  <w:compat>
    <w:doNotExpandShiftReturn/>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24E"/>
    <w:rsid w:val="00024677"/>
    <w:rsid w:val="00061DB4"/>
    <w:rsid w:val="00062BAB"/>
    <w:rsid w:val="00066C61"/>
    <w:rsid w:val="001021FF"/>
    <w:rsid w:val="00107B7F"/>
    <w:rsid w:val="001B2292"/>
    <w:rsid w:val="001B41EE"/>
    <w:rsid w:val="001B61AA"/>
    <w:rsid w:val="001D2168"/>
    <w:rsid w:val="00226426"/>
    <w:rsid w:val="002623DA"/>
    <w:rsid w:val="0026666B"/>
    <w:rsid w:val="00296931"/>
    <w:rsid w:val="002A67B8"/>
    <w:rsid w:val="002E4975"/>
    <w:rsid w:val="002F13C6"/>
    <w:rsid w:val="003033C4"/>
    <w:rsid w:val="00321277"/>
    <w:rsid w:val="00327599"/>
    <w:rsid w:val="0035047C"/>
    <w:rsid w:val="003A03C8"/>
    <w:rsid w:val="003A15B2"/>
    <w:rsid w:val="003E1894"/>
    <w:rsid w:val="004245FB"/>
    <w:rsid w:val="00451E7E"/>
    <w:rsid w:val="0047178B"/>
    <w:rsid w:val="00476D20"/>
    <w:rsid w:val="004C7EDA"/>
    <w:rsid w:val="004E369C"/>
    <w:rsid w:val="004E3B8B"/>
    <w:rsid w:val="004F4EAD"/>
    <w:rsid w:val="004F5C35"/>
    <w:rsid w:val="00520648"/>
    <w:rsid w:val="0053107B"/>
    <w:rsid w:val="00532F64"/>
    <w:rsid w:val="0056022A"/>
    <w:rsid w:val="00567270"/>
    <w:rsid w:val="0057571A"/>
    <w:rsid w:val="005A4605"/>
    <w:rsid w:val="005C27E4"/>
    <w:rsid w:val="005C3082"/>
    <w:rsid w:val="005E5E3F"/>
    <w:rsid w:val="005F499C"/>
    <w:rsid w:val="00613A96"/>
    <w:rsid w:val="006275AB"/>
    <w:rsid w:val="00647744"/>
    <w:rsid w:val="00651118"/>
    <w:rsid w:val="00690939"/>
    <w:rsid w:val="006A42AA"/>
    <w:rsid w:val="006B65A7"/>
    <w:rsid w:val="006E774F"/>
    <w:rsid w:val="00702E11"/>
    <w:rsid w:val="00712D1F"/>
    <w:rsid w:val="00721436"/>
    <w:rsid w:val="00735875"/>
    <w:rsid w:val="00743D6E"/>
    <w:rsid w:val="007450E3"/>
    <w:rsid w:val="007879E6"/>
    <w:rsid w:val="007F36BF"/>
    <w:rsid w:val="007F5D72"/>
    <w:rsid w:val="0081705D"/>
    <w:rsid w:val="00826925"/>
    <w:rsid w:val="00842A66"/>
    <w:rsid w:val="008B12C1"/>
    <w:rsid w:val="008B5035"/>
    <w:rsid w:val="008E1F08"/>
    <w:rsid w:val="00971C0E"/>
    <w:rsid w:val="00971D32"/>
    <w:rsid w:val="00976246"/>
    <w:rsid w:val="009868CD"/>
    <w:rsid w:val="009917A3"/>
    <w:rsid w:val="009A7CCA"/>
    <w:rsid w:val="009D169D"/>
    <w:rsid w:val="009F560A"/>
    <w:rsid w:val="00A113EE"/>
    <w:rsid w:val="00A50588"/>
    <w:rsid w:val="00A61460"/>
    <w:rsid w:val="00AA5AF4"/>
    <w:rsid w:val="00AB57C8"/>
    <w:rsid w:val="00AC3A29"/>
    <w:rsid w:val="00AD3CFF"/>
    <w:rsid w:val="00AE31C5"/>
    <w:rsid w:val="00AE4F0D"/>
    <w:rsid w:val="00B0324E"/>
    <w:rsid w:val="00B3075F"/>
    <w:rsid w:val="00B44FF8"/>
    <w:rsid w:val="00B53621"/>
    <w:rsid w:val="00B843F4"/>
    <w:rsid w:val="00B96CC8"/>
    <w:rsid w:val="00BD2757"/>
    <w:rsid w:val="00BE73DC"/>
    <w:rsid w:val="00C04A38"/>
    <w:rsid w:val="00C52208"/>
    <w:rsid w:val="00C62B11"/>
    <w:rsid w:val="00C6667F"/>
    <w:rsid w:val="00C67E84"/>
    <w:rsid w:val="00C80B5D"/>
    <w:rsid w:val="00CD7878"/>
    <w:rsid w:val="00CE58D7"/>
    <w:rsid w:val="00CE6645"/>
    <w:rsid w:val="00D34CC8"/>
    <w:rsid w:val="00D42944"/>
    <w:rsid w:val="00D7275F"/>
    <w:rsid w:val="00D74CDF"/>
    <w:rsid w:val="00D76B3D"/>
    <w:rsid w:val="00DD4C71"/>
    <w:rsid w:val="00E53183"/>
    <w:rsid w:val="00E67014"/>
    <w:rsid w:val="00EC7733"/>
    <w:rsid w:val="00ED5D85"/>
    <w:rsid w:val="00EF2014"/>
    <w:rsid w:val="00F13B8C"/>
    <w:rsid w:val="00F5038E"/>
    <w:rsid w:val="00F60689"/>
    <w:rsid w:val="00F67ABD"/>
    <w:rsid w:val="00F71DB9"/>
    <w:rsid w:val="00F855E5"/>
    <w:rsid w:val="00F87CA6"/>
    <w:rsid w:val="00FB38F3"/>
    <w:rsid w:val="00FE3012"/>
    <w:rsid w:val="03A04B63"/>
    <w:rsid w:val="24D45CF9"/>
    <w:rsid w:val="2B853D1A"/>
    <w:rsid w:val="513837EE"/>
    <w:rsid w:val="57935142"/>
    <w:rsid w:val="59544093"/>
    <w:rsid w:val="7A5E4C14"/>
    <w:rsid w:val="7AA05AF4"/>
    <w:rsid w:val="7CE50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eastAsia" w:ascii="Calibri" w:hAnsi="Calibri" w:cs="Times New Roman"/>
      <w:sz w:val="22"/>
      <w:szCs w:val="22"/>
    </w:rPr>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680"/>
        <w:tab w:val="right" w:pos="9360"/>
      </w:tabs>
      <w:spacing w:after="0" w:line="240" w:lineRule="auto"/>
    </w:pPr>
  </w:style>
  <w:style w:type="paragraph" w:styleId="5">
    <w:name w:val="header"/>
    <w:basedOn w:val="1"/>
    <w:link w:val="13"/>
    <w:unhideWhenUsed/>
    <w:qFormat/>
    <w:uiPriority w:val="99"/>
    <w:pPr>
      <w:tabs>
        <w:tab w:val="center" w:pos="4680"/>
        <w:tab w:val="right" w:pos="9360"/>
      </w:tabs>
      <w:spacing w:after="0" w:line="240" w:lineRule="auto"/>
    </w:pPr>
  </w:style>
  <w:style w:type="character" w:styleId="6">
    <w:name w:val="Hyperlink"/>
    <w:basedOn w:val="2"/>
    <w:semiHidden/>
    <w:unhideWhenUsed/>
    <w:qFormat/>
    <w:uiPriority w:val="99"/>
    <w:rPr>
      <w:color w:val="0000FF"/>
      <w:u w:val="single"/>
    </w:r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8">
    <w:name w:val="Strong"/>
    <w:basedOn w:val="2"/>
    <w:qFormat/>
    <w:uiPriority w:val="22"/>
    <w:rPr>
      <w:b/>
      <w:bCs/>
    </w:rPr>
  </w:style>
  <w:style w:type="table" w:styleId="9">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4-Bang Char"/>
    <w:link w:val="11"/>
    <w:qFormat/>
    <w:locked/>
    <w:uiPriority w:val="0"/>
    <w:rPr>
      <w:rFonts w:ascii="Calibri" w:hAnsi="Calibri" w:eastAsia="Calibri" w:cs="Times New Roman"/>
      <w:szCs w:val="26"/>
    </w:rPr>
  </w:style>
  <w:style w:type="paragraph" w:customStyle="1" w:styleId="11">
    <w:name w:val="4-Bang"/>
    <w:basedOn w:val="1"/>
    <w:link w:val="10"/>
    <w:qFormat/>
    <w:uiPriority w:val="0"/>
    <w:pPr>
      <w:widowControl w:val="0"/>
      <w:spacing w:before="40" w:after="40" w:line="276" w:lineRule="auto"/>
      <w:jc w:val="both"/>
    </w:pPr>
    <w:rPr>
      <w:rFonts w:ascii="Calibri" w:hAnsi="Calibri" w:eastAsia="Calibri" w:cs="Times New Roman"/>
      <w:szCs w:val="26"/>
    </w:rPr>
  </w:style>
  <w:style w:type="paragraph" w:styleId="12">
    <w:name w:val="List Paragraph"/>
    <w:basedOn w:val="1"/>
    <w:qFormat/>
    <w:uiPriority w:val="34"/>
    <w:pPr>
      <w:ind w:left="720"/>
      <w:contextualSpacing/>
    </w:pPr>
  </w:style>
  <w:style w:type="character" w:customStyle="1" w:styleId="13">
    <w:name w:val="Header Char"/>
    <w:basedOn w:val="2"/>
    <w:link w:val="5"/>
    <w:qFormat/>
    <w:uiPriority w:val="99"/>
  </w:style>
  <w:style w:type="character" w:customStyle="1" w:styleId="14">
    <w:name w:val="Footer Char"/>
    <w:basedOn w:val="2"/>
    <w:link w:val="4"/>
    <w:qFormat/>
    <w:uiPriority w:val="99"/>
  </w:style>
  <w:style w:type="paragraph" w:customStyle="1" w:styleId="15">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41CB5-3ACA-4C25-9235-F3C3EEACD7F3}">
  <ds:schemaRefs/>
</ds:datastoreItem>
</file>

<file path=docProps/app.xml><?xml version="1.0" encoding="utf-8"?>
<Properties xmlns="http://schemas.openxmlformats.org/officeDocument/2006/extended-properties" xmlns:vt="http://schemas.openxmlformats.org/officeDocument/2006/docPropsVTypes">
  <Template>Normal</Template>
  <Pages>1</Pages>
  <Words>877</Words>
  <Characters>5005</Characters>
  <Lines>41</Lines>
  <Paragraphs>11</Paragraphs>
  <TotalTime>6</TotalTime>
  <ScaleCrop>false</ScaleCrop>
  <LinksUpToDate>false</LinksUpToDate>
  <CharactersWithSpaces>5871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2022-12-09T15:00:00Z</dcterms:created>
  <dc:creator>duong huong giang</dc:creator>
  <cp:lastModifiedBy>DELL</cp:lastModifiedBy>
  <dcterms:modified xsi:type="dcterms:W3CDTF">2023-12-11T05:46:08Z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B06CC2786D5944C3BE6ABE9E14C0FA63_13</vt:lpwstr>
  </property>
</Properties>
</file>